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9447C" w14:textId="77777777" w:rsidR="005B1FA1" w:rsidRDefault="0026476C">
      <w:pPr>
        <w:pStyle w:val="Standard"/>
        <w:pageBreakBefore/>
        <w:ind w:left="5040"/>
        <w:jc w:val="right"/>
        <w:rPr>
          <w:rFonts w:hint="eastAsia"/>
        </w:rPr>
      </w:pPr>
      <w:r>
        <w:t>Nieporęt, dnia 10 grudnia</w:t>
      </w:r>
      <w:r>
        <w:t xml:space="preserve"> 2020 r.</w:t>
      </w:r>
    </w:p>
    <w:p w14:paraId="0B25249D" w14:textId="77777777" w:rsidR="005B1FA1" w:rsidRDefault="005B1FA1">
      <w:pPr>
        <w:pStyle w:val="Standard"/>
        <w:ind w:left="5040"/>
        <w:jc w:val="right"/>
        <w:rPr>
          <w:rFonts w:hint="eastAsia"/>
        </w:rPr>
      </w:pPr>
    </w:p>
    <w:p w14:paraId="2AFA4D2A" w14:textId="77777777" w:rsidR="005B1FA1" w:rsidRDefault="005B1FA1">
      <w:pPr>
        <w:pStyle w:val="Standard"/>
        <w:ind w:left="4722" w:hanging="360"/>
        <w:rPr>
          <w:rFonts w:eastAsia="Times New Roman" w:cs="Times New Roman"/>
          <w:sz w:val="30"/>
          <w:szCs w:val="30"/>
          <w:lang w:bidi="ar-SA"/>
        </w:rPr>
      </w:pPr>
    </w:p>
    <w:p w14:paraId="5F6F0B97" w14:textId="77777777" w:rsidR="005B1FA1" w:rsidRDefault="005B1FA1">
      <w:pPr>
        <w:pStyle w:val="Standard"/>
        <w:ind w:left="4722" w:hanging="360"/>
        <w:rPr>
          <w:rFonts w:eastAsia="Times New Roman" w:cs="Times New Roman"/>
          <w:sz w:val="30"/>
          <w:szCs w:val="30"/>
          <w:lang w:bidi="ar-SA"/>
        </w:rPr>
      </w:pPr>
    </w:p>
    <w:p w14:paraId="421C76B3" w14:textId="77777777" w:rsidR="005B1FA1" w:rsidRDefault="0026476C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Zapytanie ofertowe</w:t>
      </w:r>
    </w:p>
    <w:p w14:paraId="59027882" w14:textId="77777777" w:rsidR="005B1FA1" w:rsidRDefault="005B1FA1">
      <w:pPr>
        <w:pStyle w:val="Standard"/>
        <w:rPr>
          <w:rFonts w:hint="eastAsia"/>
          <w:b/>
          <w:sz w:val="28"/>
          <w:szCs w:val="28"/>
        </w:rPr>
      </w:pPr>
    </w:p>
    <w:p w14:paraId="4ED5F801" w14:textId="77777777" w:rsidR="005B1FA1" w:rsidRDefault="005B1FA1">
      <w:pPr>
        <w:pStyle w:val="Standard"/>
        <w:jc w:val="center"/>
        <w:rPr>
          <w:rFonts w:hint="eastAsia"/>
          <w:b/>
          <w:u w:val="single"/>
        </w:rPr>
      </w:pPr>
    </w:p>
    <w:p w14:paraId="019823F8" w14:textId="77777777" w:rsidR="005B1FA1" w:rsidRDefault="0026476C">
      <w:pPr>
        <w:pStyle w:val="Standard"/>
        <w:spacing w:line="360" w:lineRule="auto"/>
        <w:jc w:val="both"/>
        <w:rPr>
          <w:rFonts w:hint="eastAsia"/>
        </w:rPr>
      </w:pPr>
      <w:r>
        <w:t>Gminny Zakład Komunalny w Nieporęcie zwraca się z zapytaniem ofertowym w sprawie wykonania następującego zamówienia:</w:t>
      </w:r>
    </w:p>
    <w:p w14:paraId="44A8A042" w14:textId="77777777" w:rsidR="005B1FA1" w:rsidRDefault="0026476C">
      <w:pPr>
        <w:pStyle w:val="Standard"/>
        <w:numPr>
          <w:ilvl w:val="0"/>
          <w:numId w:val="52"/>
        </w:numPr>
        <w:tabs>
          <w:tab w:val="left" w:pos="1004"/>
          <w:tab w:val="left" w:pos="3276"/>
        </w:tabs>
        <w:spacing w:line="360" w:lineRule="auto"/>
        <w:ind w:hanging="723"/>
        <w:jc w:val="both"/>
        <w:rPr>
          <w:rFonts w:hint="eastAsia"/>
        </w:rPr>
      </w:pPr>
      <w:r>
        <w:rPr>
          <w:b/>
        </w:rPr>
        <w:t xml:space="preserve">Przedmiot zamówienia: </w:t>
      </w:r>
      <w:r>
        <w:t xml:space="preserve">wymiana oświetlenia świetlówkowego jarzeniowego na oświetlenie panel </w:t>
      </w:r>
      <w:proofErr w:type="spellStart"/>
      <w:r>
        <w:t>led</w:t>
      </w:r>
      <w:proofErr w:type="spellEnd"/>
      <w:r>
        <w:t xml:space="preserve"> w obiekcie </w:t>
      </w:r>
      <w:r>
        <w:t>GZK w Nieporęcie.</w:t>
      </w:r>
    </w:p>
    <w:p w14:paraId="1418E28A" w14:textId="77777777" w:rsidR="005B1FA1" w:rsidRDefault="0026476C">
      <w:pPr>
        <w:pStyle w:val="Standard"/>
        <w:numPr>
          <w:ilvl w:val="0"/>
          <w:numId w:val="2"/>
        </w:numPr>
        <w:tabs>
          <w:tab w:val="left" w:pos="1004"/>
          <w:tab w:val="left" w:pos="3276"/>
        </w:tabs>
        <w:spacing w:line="360" w:lineRule="auto"/>
        <w:ind w:hanging="710"/>
        <w:jc w:val="both"/>
        <w:rPr>
          <w:rFonts w:hint="eastAsia"/>
          <w:b/>
        </w:rPr>
      </w:pPr>
      <w:r>
        <w:rPr>
          <w:b/>
        </w:rPr>
        <w:t>Termin realizacji:</w:t>
      </w:r>
    </w:p>
    <w:p w14:paraId="19B78FEB" w14:textId="77777777" w:rsidR="005B1FA1" w:rsidRDefault="0026476C">
      <w:pPr>
        <w:pStyle w:val="Standard"/>
        <w:tabs>
          <w:tab w:val="left" w:pos="284"/>
        </w:tabs>
        <w:spacing w:line="360" w:lineRule="auto"/>
        <w:jc w:val="both"/>
        <w:rPr>
          <w:rFonts w:hint="eastAsia"/>
        </w:rPr>
      </w:pPr>
      <w:r>
        <w:tab/>
      </w:r>
      <w:r>
        <w:tab/>
        <w:t>do dnia 31</w:t>
      </w:r>
      <w:r>
        <w:t xml:space="preserve"> grudnia 2020 r.</w:t>
      </w:r>
    </w:p>
    <w:p w14:paraId="3218DE4C" w14:textId="77777777" w:rsidR="005B1FA1" w:rsidRDefault="0026476C">
      <w:pPr>
        <w:pStyle w:val="Standard"/>
        <w:numPr>
          <w:ilvl w:val="0"/>
          <w:numId w:val="2"/>
        </w:numPr>
        <w:tabs>
          <w:tab w:val="left" w:pos="1004"/>
          <w:tab w:val="left" w:pos="3276"/>
        </w:tabs>
        <w:spacing w:line="360" w:lineRule="auto"/>
        <w:ind w:hanging="710"/>
        <w:jc w:val="both"/>
        <w:rPr>
          <w:rFonts w:hint="eastAsia"/>
          <w:b/>
        </w:rPr>
      </w:pPr>
      <w:r>
        <w:rPr>
          <w:b/>
        </w:rPr>
        <w:t>Istotne warunki zamówienia:</w:t>
      </w:r>
    </w:p>
    <w:p w14:paraId="7F14DEB9" w14:textId="77777777" w:rsidR="005B1FA1" w:rsidRDefault="0026476C">
      <w:pPr>
        <w:pStyle w:val="Standard"/>
        <w:numPr>
          <w:ilvl w:val="0"/>
          <w:numId w:val="2"/>
        </w:numPr>
        <w:tabs>
          <w:tab w:val="left" w:pos="284"/>
          <w:tab w:val="left" w:pos="2556"/>
        </w:tabs>
        <w:spacing w:line="360" w:lineRule="auto"/>
        <w:jc w:val="both"/>
        <w:rPr>
          <w:rFonts w:hint="eastAsia"/>
          <w:b/>
        </w:rPr>
      </w:pPr>
      <w:r>
        <w:t>ilość obecnie zamontowanych lamp 47 szt. (kaseton) 60 cm x 60 cm, 4 szt. sufitowe, 4 szt. zewnętrzne oraz czujnik zmierzchowy,</w:t>
      </w:r>
    </w:p>
    <w:p w14:paraId="5EB16C98" w14:textId="77777777" w:rsidR="005B1FA1" w:rsidRDefault="0026476C">
      <w:pPr>
        <w:pStyle w:val="Standard"/>
        <w:numPr>
          <w:ilvl w:val="0"/>
          <w:numId w:val="2"/>
        </w:numPr>
        <w:tabs>
          <w:tab w:val="left" w:pos="284"/>
          <w:tab w:val="left" w:pos="2556"/>
        </w:tabs>
        <w:spacing w:line="360" w:lineRule="auto"/>
        <w:jc w:val="both"/>
        <w:rPr>
          <w:rFonts w:hint="eastAsia"/>
          <w:b/>
        </w:rPr>
      </w:pPr>
      <w:r>
        <w:t>wykonanie projektu zamiennego dla oświetlenia w obiekcie GZK w Nieporęcie,</w:t>
      </w:r>
    </w:p>
    <w:p w14:paraId="579FFA21" w14:textId="77777777" w:rsidR="005B1FA1" w:rsidRDefault="0026476C">
      <w:pPr>
        <w:pStyle w:val="Standard"/>
        <w:numPr>
          <w:ilvl w:val="0"/>
          <w:numId w:val="2"/>
        </w:numPr>
        <w:tabs>
          <w:tab w:val="left" w:pos="284"/>
          <w:tab w:val="left" w:pos="2556"/>
        </w:tabs>
        <w:spacing w:line="360" w:lineRule="auto"/>
        <w:jc w:val="both"/>
        <w:rPr>
          <w:rFonts w:hint="eastAsia"/>
          <w:b/>
        </w:rPr>
      </w:pPr>
      <w:r>
        <w:t xml:space="preserve"> dostawa </w:t>
      </w:r>
      <w:r>
        <w:t>i montaż oświetlenia,</w:t>
      </w:r>
    </w:p>
    <w:p w14:paraId="2F4BA7F2" w14:textId="77777777" w:rsidR="005B1FA1" w:rsidRDefault="0026476C">
      <w:pPr>
        <w:pStyle w:val="Standard"/>
        <w:numPr>
          <w:ilvl w:val="0"/>
          <w:numId w:val="2"/>
        </w:numPr>
        <w:tabs>
          <w:tab w:val="left" w:pos="284"/>
          <w:tab w:val="left" w:pos="2556"/>
        </w:tabs>
        <w:spacing w:line="360" w:lineRule="auto"/>
        <w:jc w:val="both"/>
        <w:rPr>
          <w:rFonts w:hint="eastAsia"/>
          <w:b/>
        </w:rPr>
      </w:pPr>
      <w:r>
        <w:t>wszelkie odpady wynikające z realizacji zlecenia należą do wykonawcy,</w:t>
      </w:r>
    </w:p>
    <w:p w14:paraId="0476AE3C" w14:textId="77777777" w:rsidR="005B1FA1" w:rsidRDefault="0026476C">
      <w:pPr>
        <w:pStyle w:val="Standard"/>
        <w:numPr>
          <w:ilvl w:val="0"/>
          <w:numId w:val="2"/>
        </w:numPr>
        <w:tabs>
          <w:tab w:val="left" w:pos="284"/>
          <w:tab w:val="left" w:pos="2556"/>
        </w:tabs>
        <w:spacing w:line="360" w:lineRule="auto"/>
        <w:jc w:val="both"/>
        <w:rPr>
          <w:rFonts w:hint="eastAsia"/>
          <w:b/>
        </w:rPr>
      </w:pPr>
      <w:r>
        <w:t>wykonanie sprawozdania z pomiarów natężenia i równomierności oświetlenia na stanowiskach pracy, po wykonaniu zlecenia,</w:t>
      </w:r>
    </w:p>
    <w:p w14:paraId="5806D391" w14:textId="77777777" w:rsidR="005B1FA1" w:rsidRDefault="0026476C">
      <w:pPr>
        <w:pStyle w:val="Standard"/>
        <w:numPr>
          <w:ilvl w:val="0"/>
          <w:numId w:val="2"/>
        </w:numPr>
        <w:tabs>
          <w:tab w:val="left" w:pos="284"/>
          <w:tab w:val="left" w:pos="2556"/>
        </w:tabs>
        <w:spacing w:line="360" w:lineRule="auto"/>
        <w:jc w:val="both"/>
        <w:rPr>
          <w:rFonts w:hint="eastAsia"/>
        </w:rPr>
      </w:pPr>
      <w:r>
        <w:rPr>
          <w:bCs/>
        </w:rPr>
        <w:t xml:space="preserve">płatność po wykonaniu zamówienia w ciągu 14 </w:t>
      </w:r>
      <w:r>
        <w:rPr>
          <w:bCs/>
        </w:rPr>
        <w:t>dni od dnia otrzymania faktury, za pomocą mechanizmu</w:t>
      </w:r>
    </w:p>
    <w:p w14:paraId="18EF3C1E" w14:textId="77777777" w:rsidR="005B1FA1" w:rsidRDefault="0026476C">
      <w:pPr>
        <w:pStyle w:val="NormalnyWeb"/>
        <w:spacing w:before="0" w:after="0" w:line="360" w:lineRule="auto"/>
        <w:jc w:val="both"/>
        <w:rPr>
          <w:rFonts w:hint="eastAsia"/>
          <w:bCs/>
        </w:rPr>
      </w:pPr>
      <w:r>
        <w:rPr>
          <w:bCs/>
        </w:rPr>
        <w:tab/>
      </w:r>
    </w:p>
    <w:p w14:paraId="2CE20798" w14:textId="77777777" w:rsidR="005B1FA1" w:rsidRDefault="0026476C">
      <w:pPr>
        <w:pStyle w:val="Standard"/>
        <w:numPr>
          <w:ilvl w:val="0"/>
          <w:numId w:val="2"/>
        </w:numPr>
        <w:tabs>
          <w:tab w:val="left" w:pos="1004"/>
          <w:tab w:val="left" w:pos="3276"/>
        </w:tabs>
        <w:spacing w:line="360" w:lineRule="auto"/>
        <w:ind w:hanging="696"/>
        <w:rPr>
          <w:rFonts w:hint="eastAsia"/>
          <w:b/>
          <w:bCs/>
        </w:rPr>
      </w:pPr>
      <w:r>
        <w:rPr>
          <w:b/>
          <w:bCs/>
        </w:rPr>
        <w:t>Sposób przygotowania oferty:</w:t>
      </w:r>
    </w:p>
    <w:p w14:paraId="764A0AA3" w14:textId="77777777" w:rsidR="005B1FA1" w:rsidRDefault="0026476C">
      <w:pPr>
        <w:pStyle w:val="Standard"/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Wypełniony w języku polskim formularz „Oferta”, według wzoru określonego w załączniku do niniejszego zapytania ofertowego, należy złożyć w siedzibie GZK w </w:t>
      </w:r>
      <w:r>
        <w:rPr>
          <w:rFonts w:ascii="Times New Roman" w:hAnsi="Times New Roman"/>
        </w:rPr>
        <w:t xml:space="preserve">Nieporęcie, tj. Gminny Zakład Komunalny w Nieporęcie, 05-126 Nieporęt, ul. Podleśna 4b lub przesłać na nr faksu 22 774 87 89 lub drogą mailową na adres: gzk.sekretariat@nieporet.pl do dnia </w:t>
      </w:r>
      <w:r>
        <w:rPr>
          <w:rFonts w:ascii="Times New Roman" w:hAnsi="Times New Roman"/>
          <w:b/>
          <w:bCs/>
        </w:rPr>
        <w:t>16.12.2020 r. do godziny 14:00</w:t>
      </w:r>
      <w:r>
        <w:rPr>
          <w:rFonts w:ascii="Times New Roman" w:hAnsi="Times New Roman"/>
        </w:rPr>
        <w:t>.</w:t>
      </w:r>
    </w:p>
    <w:p w14:paraId="118706CE" w14:textId="77777777" w:rsidR="005B1FA1" w:rsidRDefault="0026476C">
      <w:pPr>
        <w:pStyle w:val="Standard"/>
        <w:jc w:val="both"/>
        <w:rPr>
          <w:rFonts w:hint="eastAsia"/>
        </w:rPr>
      </w:pPr>
      <w:r>
        <w:t>Zastrzega się, że niniejsze zapytan</w:t>
      </w:r>
      <w:r>
        <w:t>ie ofertowe nie stanowi zobowiązania do udzielenia zamówienia.</w:t>
      </w:r>
    </w:p>
    <w:p w14:paraId="041CBC6B" w14:textId="77777777" w:rsidR="005B1FA1" w:rsidRDefault="005B1FA1">
      <w:pPr>
        <w:pStyle w:val="Standard"/>
        <w:jc w:val="both"/>
        <w:rPr>
          <w:rFonts w:hint="eastAsia"/>
        </w:rPr>
      </w:pPr>
    </w:p>
    <w:p w14:paraId="5D751575" w14:textId="77777777" w:rsidR="005B1FA1" w:rsidRDefault="005B1FA1">
      <w:pPr>
        <w:pStyle w:val="Standard"/>
        <w:jc w:val="both"/>
        <w:rPr>
          <w:rFonts w:hint="eastAsia"/>
        </w:rPr>
      </w:pPr>
    </w:p>
    <w:p w14:paraId="6FC5195F" w14:textId="77777777" w:rsidR="005B1FA1" w:rsidRDefault="0026476C">
      <w:pPr>
        <w:pStyle w:val="Standard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/-/Paweł Skierkowski</w:t>
      </w:r>
    </w:p>
    <w:p w14:paraId="776B329E" w14:textId="77777777" w:rsidR="005B1FA1" w:rsidRDefault="0026476C">
      <w:pPr>
        <w:pStyle w:val="Standard"/>
        <w:ind w:left="5940"/>
        <w:jc w:val="both"/>
        <w:rPr>
          <w:rFonts w:eastAsia="Univers-PL, 'Arial Unicode MS'"/>
        </w:rPr>
      </w:pPr>
      <w:r>
        <w:rPr>
          <w:rFonts w:eastAsia="Univers-PL, 'Arial Unicode MS'"/>
        </w:rPr>
        <w:t>……………………………</w:t>
      </w:r>
    </w:p>
    <w:p w14:paraId="6681C0D2" w14:textId="77777777" w:rsidR="005B1FA1" w:rsidRDefault="0026476C">
      <w:pPr>
        <w:pStyle w:val="Standard"/>
        <w:rPr>
          <w:rFonts w:hint="eastAsia"/>
        </w:rPr>
      </w:pPr>
      <w:r>
        <w:rPr>
          <w:rFonts w:eastAsia="Univers-PL, 'Arial Unicode MS'"/>
          <w:sz w:val="16"/>
          <w:szCs w:val="16"/>
        </w:rPr>
        <w:t xml:space="preserve">                                                                </w:t>
      </w:r>
      <w:r>
        <w:rPr>
          <w:rFonts w:eastAsia="Univers-PL, 'Arial Unicode MS'"/>
          <w:sz w:val="16"/>
          <w:szCs w:val="16"/>
        </w:rPr>
        <w:t xml:space="preserve">                                                                                      (Podpis pracownika merytorycznego)</w:t>
      </w:r>
      <w:r>
        <w:br/>
      </w:r>
    </w:p>
    <w:p w14:paraId="1ACF2802" w14:textId="77777777" w:rsidR="005B1FA1" w:rsidRDefault="005B1FA1">
      <w:pPr>
        <w:pStyle w:val="Standard"/>
        <w:rPr>
          <w:rFonts w:hint="eastAsia"/>
          <w:sz w:val="20"/>
          <w:szCs w:val="20"/>
        </w:rPr>
      </w:pPr>
    </w:p>
    <w:p w14:paraId="183EA7E6" w14:textId="77777777" w:rsidR="005B1FA1" w:rsidRDefault="0026476C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>Telefony kontaktowe:</w:t>
      </w:r>
    </w:p>
    <w:p w14:paraId="36BBEDDC" w14:textId="77777777" w:rsidR="005B1FA1" w:rsidRDefault="0026476C">
      <w:pPr>
        <w:pStyle w:val="Standard"/>
        <w:jc w:val="both"/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lang w:bidi="ar-SA"/>
        </w:rPr>
        <w:t>tel. (22) 767 10 31</w:t>
      </w:r>
    </w:p>
    <w:p w14:paraId="62A0D973" w14:textId="77777777" w:rsidR="005B1FA1" w:rsidRDefault="005B1FA1">
      <w:pPr>
        <w:pStyle w:val="Standard"/>
        <w:jc w:val="both"/>
        <w:rPr>
          <w:rFonts w:eastAsia="Times New Roman" w:cs="Times New Roman"/>
          <w:sz w:val="20"/>
          <w:szCs w:val="20"/>
          <w:lang w:bidi="ar-SA"/>
        </w:rPr>
      </w:pPr>
    </w:p>
    <w:p w14:paraId="4FC30A63" w14:textId="77777777" w:rsidR="005B1FA1" w:rsidRDefault="0026476C">
      <w:pPr>
        <w:pStyle w:val="Standard"/>
        <w:spacing w:line="200" w:lineRule="atLeast"/>
        <w:rPr>
          <w:rFonts w:ascii="Times New Roman" w:eastAsia="Univers-PL, 'Arial Unicode MS'" w:hAnsi="Times New Roman" w:cs="Tahoma"/>
          <w:sz w:val="20"/>
          <w:szCs w:val="20"/>
          <w:lang/>
        </w:rPr>
      </w:pPr>
      <w:r>
        <w:rPr>
          <w:rFonts w:ascii="Times New Roman" w:eastAsia="Univers-PL, 'Arial Unicode MS'" w:hAnsi="Times New Roman" w:cs="Tahoma"/>
          <w:sz w:val="20"/>
          <w:szCs w:val="20"/>
          <w:lang/>
        </w:rPr>
        <w:t>W załączeniu wzór oferty Wykonawcy</w:t>
      </w:r>
    </w:p>
    <w:p w14:paraId="08724A3D" w14:textId="77777777" w:rsidR="005B1FA1" w:rsidRDefault="005B1FA1">
      <w:pPr>
        <w:pStyle w:val="Standard"/>
        <w:spacing w:line="200" w:lineRule="atLeast"/>
        <w:rPr>
          <w:rFonts w:ascii="Times New Roman" w:eastAsia="Univers-PL, 'Arial Unicode MS'" w:hAnsi="Times New Roman" w:cs="Tahoma"/>
          <w:sz w:val="20"/>
          <w:szCs w:val="20"/>
          <w:lang/>
        </w:rPr>
      </w:pPr>
    </w:p>
    <w:p w14:paraId="2396CA92" w14:textId="77777777" w:rsidR="005B1FA1" w:rsidRDefault="005B1FA1">
      <w:pPr>
        <w:pStyle w:val="Standard"/>
        <w:spacing w:line="200" w:lineRule="atLeast"/>
        <w:rPr>
          <w:rFonts w:ascii="Times New Roman" w:eastAsia="Univers-PL, 'Arial Unicode MS'" w:hAnsi="Times New Roman" w:cs="Tahoma"/>
          <w:sz w:val="20"/>
          <w:szCs w:val="20"/>
          <w:lang/>
        </w:rPr>
        <w:sectPr w:rsidR="005B1FA1">
          <w:pgSz w:w="11906" w:h="16838"/>
          <w:pgMar w:top="1134" w:right="1134" w:bottom="1134" w:left="1134" w:header="708" w:footer="708" w:gutter="0"/>
          <w:cols w:space="708"/>
        </w:sectPr>
      </w:pPr>
    </w:p>
    <w:p w14:paraId="6AE616A8" w14:textId="77777777" w:rsidR="005B1FA1" w:rsidRDefault="0026476C">
      <w:pPr>
        <w:pStyle w:val="Standard"/>
        <w:ind w:left="360"/>
        <w:jc w:val="right"/>
        <w:rPr>
          <w:rFonts w:hint="eastAsia"/>
        </w:rPr>
      </w:pPr>
      <w:r>
        <w:lastRenderedPageBreak/>
        <w:t>…………………..., dnia ...................... 2020 r.</w:t>
      </w:r>
    </w:p>
    <w:p w14:paraId="18002026" w14:textId="77777777" w:rsidR="005B1FA1" w:rsidRDefault="005B1FA1">
      <w:pPr>
        <w:pStyle w:val="Standard"/>
        <w:ind w:left="360"/>
        <w:jc w:val="both"/>
        <w:rPr>
          <w:rFonts w:hint="eastAsia"/>
        </w:rPr>
      </w:pPr>
    </w:p>
    <w:p w14:paraId="57DE01AF" w14:textId="77777777" w:rsidR="005B1FA1" w:rsidRDefault="0026476C">
      <w:pPr>
        <w:pStyle w:val="Standard"/>
        <w:jc w:val="both"/>
        <w:rPr>
          <w:rFonts w:hint="eastAsia"/>
        </w:rPr>
      </w:pPr>
      <w:r>
        <w:t>…………</w:t>
      </w:r>
      <w:r>
        <w:t>………………….</w:t>
      </w:r>
    </w:p>
    <w:p w14:paraId="7AF37308" w14:textId="77777777" w:rsidR="005B1FA1" w:rsidRDefault="0026476C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(Nazwa/Pieczątka Wykonawcy)</w:t>
      </w:r>
    </w:p>
    <w:p w14:paraId="6890FFA7" w14:textId="77777777" w:rsidR="005B1FA1" w:rsidRDefault="005B1FA1">
      <w:pPr>
        <w:pStyle w:val="Standard"/>
        <w:jc w:val="both"/>
        <w:rPr>
          <w:rFonts w:hint="eastAsia"/>
          <w:sz w:val="20"/>
          <w:szCs w:val="20"/>
        </w:rPr>
      </w:pPr>
    </w:p>
    <w:p w14:paraId="1DAC8C5A" w14:textId="77777777" w:rsidR="005B1FA1" w:rsidRDefault="005B1FA1">
      <w:pPr>
        <w:pStyle w:val="Standard"/>
        <w:jc w:val="both"/>
        <w:rPr>
          <w:rFonts w:hint="eastAsia"/>
          <w:sz w:val="20"/>
          <w:szCs w:val="20"/>
        </w:rPr>
      </w:pPr>
    </w:p>
    <w:p w14:paraId="7F9114A2" w14:textId="77777777" w:rsidR="005B1FA1" w:rsidRDefault="0026476C">
      <w:pPr>
        <w:pStyle w:val="Standard"/>
        <w:ind w:left="5760"/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Gminny Zakład Komunalny</w:t>
      </w:r>
    </w:p>
    <w:p w14:paraId="7BD1970A" w14:textId="77777777" w:rsidR="005B1FA1" w:rsidRDefault="0026476C">
      <w:pPr>
        <w:pStyle w:val="Standard"/>
        <w:ind w:left="5760"/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w Nieporęcie</w:t>
      </w:r>
    </w:p>
    <w:p w14:paraId="329C5524" w14:textId="77777777" w:rsidR="005B1FA1" w:rsidRDefault="0026476C">
      <w:pPr>
        <w:pStyle w:val="Standard"/>
        <w:ind w:left="5760"/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ul. Podleśna 4b</w:t>
      </w:r>
    </w:p>
    <w:p w14:paraId="327B1F52" w14:textId="77777777" w:rsidR="005B1FA1" w:rsidRDefault="0026476C">
      <w:pPr>
        <w:pStyle w:val="Standard"/>
        <w:ind w:left="5760"/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05-126 Nieporęt</w:t>
      </w:r>
    </w:p>
    <w:p w14:paraId="386D4D14" w14:textId="77777777" w:rsidR="005B1FA1" w:rsidRDefault="005B1FA1">
      <w:pPr>
        <w:pStyle w:val="Standard"/>
        <w:ind w:left="360"/>
        <w:jc w:val="both"/>
        <w:rPr>
          <w:rFonts w:hint="eastAsia"/>
          <w:sz w:val="28"/>
          <w:szCs w:val="28"/>
        </w:rPr>
      </w:pPr>
    </w:p>
    <w:p w14:paraId="5432CC42" w14:textId="77777777" w:rsidR="005B1FA1" w:rsidRDefault="005B1FA1">
      <w:pPr>
        <w:pStyle w:val="Standard"/>
        <w:spacing w:line="480" w:lineRule="auto"/>
        <w:ind w:left="360"/>
        <w:jc w:val="both"/>
        <w:rPr>
          <w:rFonts w:hint="eastAsia"/>
        </w:rPr>
      </w:pPr>
    </w:p>
    <w:p w14:paraId="3BD2F192" w14:textId="77777777" w:rsidR="005B1FA1" w:rsidRDefault="0026476C">
      <w:pPr>
        <w:pStyle w:val="Standard"/>
        <w:spacing w:line="480" w:lineRule="auto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O F E R T A      W Y K O N A W C Y  </w:t>
      </w:r>
    </w:p>
    <w:p w14:paraId="268A2F9A" w14:textId="77777777" w:rsidR="005B1FA1" w:rsidRDefault="0026476C">
      <w:pPr>
        <w:pStyle w:val="Standard"/>
        <w:spacing w:line="480" w:lineRule="auto"/>
        <w:jc w:val="center"/>
        <w:rPr>
          <w:rFonts w:hint="eastAsia"/>
          <w:b/>
        </w:rPr>
      </w:pPr>
      <w:r>
        <w:rPr>
          <w:b/>
        </w:rPr>
        <w:t xml:space="preserve"> w związku z zapytaniem ofertowym Gminnego Zakładu Komunalnego w Nieporęcie</w:t>
      </w:r>
    </w:p>
    <w:p w14:paraId="1E50FE50" w14:textId="77777777" w:rsidR="005B1FA1" w:rsidRDefault="0026476C">
      <w:pPr>
        <w:pStyle w:val="Standard"/>
        <w:spacing w:line="480" w:lineRule="auto"/>
        <w:jc w:val="center"/>
        <w:rPr>
          <w:rFonts w:hint="eastAsia"/>
          <w:b/>
        </w:rPr>
      </w:pPr>
      <w:r>
        <w:rPr>
          <w:b/>
        </w:rPr>
        <w:t xml:space="preserve"> z dnia </w:t>
      </w:r>
      <w:r>
        <w:rPr>
          <w:b/>
        </w:rPr>
        <w:t>.............................. 2020 r</w:t>
      </w:r>
    </w:p>
    <w:p w14:paraId="243914F6" w14:textId="77777777" w:rsidR="005B1FA1" w:rsidRDefault="005B1FA1">
      <w:pPr>
        <w:pStyle w:val="Standard"/>
        <w:rPr>
          <w:rFonts w:hint="eastAsia"/>
          <w:b/>
        </w:rPr>
      </w:pPr>
    </w:p>
    <w:p w14:paraId="3CE5E94D" w14:textId="77777777" w:rsidR="005B1FA1" w:rsidRDefault="0026476C">
      <w:pPr>
        <w:pStyle w:val="Standard"/>
        <w:rPr>
          <w:rFonts w:hint="eastAsia"/>
          <w:b/>
        </w:rPr>
      </w:pPr>
      <w:r>
        <w:rPr>
          <w:b/>
        </w:rPr>
        <w:t>Nazwa wykonawcy: .........................................................................................................................................</w:t>
      </w:r>
    </w:p>
    <w:p w14:paraId="5B33F0D5" w14:textId="77777777" w:rsidR="005B1FA1" w:rsidRDefault="005B1FA1">
      <w:pPr>
        <w:pStyle w:val="Standard"/>
        <w:rPr>
          <w:rFonts w:hint="eastAsia"/>
          <w:b/>
        </w:rPr>
      </w:pPr>
    </w:p>
    <w:p w14:paraId="72AB0E9E" w14:textId="77777777" w:rsidR="005B1FA1" w:rsidRDefault="0026476C">
      <w:pPr>
        <w:pStyle w:val="Standard"/>
        <w:rPr>
          <w:rFonts w:hint="eastAsia"/>
          <w:b/>
        </w:rPr>
      </w:pPr>
      <w:r>
        <w:rPr>
          <w:b/>
        </w:rPr>
        <w:t>Adres/siedziba wykonawcy: …..................................</w:t>
      </w:r>
      <w:r>
        <w:rPr>
          <w:b/>
        </w:rPr>
        <w:t>.........................................................................</w:t>
      </w:r>
    </w:p>
    <w:p w14:paraId="275CAB2D" w14:textId="77777777" w:rsidR="005B1FA1" w:rsidRDefault="005B1FA1">
      <w:pPr>
        <w:pStyle w:val="Standard"/>
        <w:rPr>
          <w:rFonts w:hint="eastAsia"/>
          <w:b/>
        </w:rPr>
      </w:pPr>
    </w:p>
    <w:p w14:paraId="291FA6DB" w14:textId="77777777" w:rsidR="005B1FA1" w:rsidRDefault="0026476C">
      <w:pPr>
        <w:pStyle w:val="Standard"/>
        <w:rPr>
          <w:rFonts w:hint="eastAsia"/>
          <w:b/>
        </w:rPr>
      </w:pPr>
      <w:r>
        <w:rPr>
          <w:b/>
        </w:rPr>
        <w:t>Telefon, fax, e-mail wykonawcy: .......................................................................................................</w:t>
      </w:r>
    </w:p>
    <w:p w14:paraId="3E50DA4E" w14:textId="77777777" w:rsidR="005B1FA1" w:rsidRDefault="005B1FA1">
      <w:pPr>
        <w:pStyle w:val="Standard"/>
        <w:rPr>
          <w:rFonts w:hint="eastAsia"/>
          <w:b/>
        </w:rPr>
      </w:pPr>
    </w:p>
    <w:p w14:paraId="3ED3A566" w14:textId="77777777" w:rsidR="005B1FA1" w:rsidRDefault="005B1FA1">
      <w:pPr>
        <w:pStyle w:val="Standard"/>
        <w:rPr>
          <w:rFonts w:hint="eastAsia"/>
          <w:b/>
        </w:rPr>
      </w:pP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009"/>
        <w:gridCol w:w="1080"/>
        <w:gridCol w:w="1080"/>
        <w:gridCol w:w="1080"/>
        <w:gridCol w:w="1880"/>
      </w:tblGrid>
      <w:tr w:rsidR="005B1FA1" w14:paraId="5FB8C31B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D0355" w14:textId="77777777" w:rsidR="005B1FA1" w:rsidRDefault="005B1FA1">
            <w:pPr>
              <w:pStyle w:val="Standard"/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5C672" w14:textId="77777777" w:rsidR="005B1FA1" w:rsidRDefault="005B1FA1">
            <w:pPr>
              <w:pStyle w:val="Standard"/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AD2D7" w14:textId="77777777" w:rsidR="005B1FA1" w:rsidRDefault="0026476C">
            <w:pPr>
              <w:pStyle w:val="Standard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Cena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74A44" w14:textId="77777777" w:rsidR="005B1FA1" w:rsidRDefault="005B1FA1">
            <w:pPr>
              <w:pStyle w:val="Standard"/>
              <w:snapToGrid w:val="0"/>
              <w:jc w:val="center"/>
              <w:rPr>
                <w:rFonts w:hint="eastAsia"/>
                <w:b/>
              </w:rPr>
            </w:pPr>
          </w:p>
        </w:tc>
      </w:tr>
      <w:tr w:rsidR="005B1FA1" w14:paraId="47F7DD7C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1C9AF" w14:textId="77777777" w:rsidR="005B1FA1" w:rsidRDefault="0026476C">
            <w:pPr>
              <w:pStyle w:val="Standard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3277A" w14:textId="77777777" w:rsidR="005B1FA1" w:rsidRDefault="0026476C">
            <w:pPr>
              <w:pStyle w:val="Standard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 xml:space="preserve">Przedmiot </w:t>
            </w:r>
            <w:r>
              <w:rPr>
                <w:b/>
              </w:rPr>
              <w:t>zamówienia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E3230" w14:textId="77777777" w:rsidR="005B1FA1" w:rsidRDefault="0026476C">
            <w:pPr>
              <w:pStyle w:val="Standard"/>
              <w:snapToGrid w:val="0"/>
              <w:ind w:left="-7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81E20" w14:textId="77777777" w:rsidR="005B1FA1" w:rsidRDefault="0026476C">
            <w:pPr>
              <w:pStyle w:val="Standard"/>
              <w:snapToGrid w:val="0"/>
              <w:ind w:left="-7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889ED" w14:textId="77777777" w:rsidR="005B1FA1" w:rsidRDefault="0026476C">
            <w:pPr>
              <w:pStyle w:val="Standard"/>
              <w:snapToGrid w:val="0"/>
              <w:ind w:left="-70" w:right="-3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03898" w14:textId="77777777" w:rsidR="005B1FA1" w:rsidRDefault="0026476C">
            <w:pPr>
              <w:pStyle w:val="Standard"/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UWAGI</w:t>
            </w:r>
          </w:p>
        </w:tc>
      </w:tr>
      <w:tr w:rsidR="005B1FA1" w14:paraId="0A45F938" w14:textId="77777777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8B5B7" w14:textId="77777777" w:rsidR="005B1FA1" w:rsidRDefault="005B1FA1">
            <w:pPr>
              <w:pStyle w:val="Standard"/>
              <w:snapToGrid w:val="0"/>
              <w:rPr>
                <w:rFonts w:hint="eastAsia"/>
              </w:rPr>
            </w:pPr>
          </w:p>
          <w:p w14:paraId="025FF4E4" w14:textId="77777777" w:rsidR="005B1FA1" w:rsidRDefault="005B1FA1">
            <w:pPr>
              <w:pStyle w:val="Standard"/>
              <w:rPr>
                <w:rFonts w:hint="eastAsia"/>
              </w:rPr>
            </w:pPr>
          </w:p>
          <w:p w14:paraId="36428647" w14:textId="77777777" w:rsidR="005B1FA1" w:rsidRDefault="005B1FA1">
            <w:pPr>
              <w:pStyle w:val="Standard"/>
              <w:rPr>
                <w:rFonts w:hint="eastAsia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61528" w14:textId="77777777" w:rsidR="005B1FA1" w:rsidRDefault="005B1FA1">
            <w:pPr>
              <w:pStyle w:val="Standard"/>
              <w:autoSpaceDE w:val="0"/>
              <w:snapToGrid w:val="0"/>
              <w:rPr>
                <w:rFonts w:hint="eastAsia"/>
              </w:rPr>
            </w:pPr>
          </w:p>
          <w:p w14:paraId="1D067554" w14:textId="77777777" w:rsidR="005B1FA1" w:rsidRDefault="005B1FA1">
            <w:pPr>
              <w:pStyle w:val="Standard"/>
              <w:autoSpaceDE w:val="0"/>
              <w:snapToGrid w:val="0"/>
              <w:rPr>
                <w:rFonts w:hint="eastAsia"/>
              </w:rPr>
            </w:pPr>
          </w:p>
          <w:p w14:paraId="1BCFCA2B" w14:textId="77777777" w:rsidR="005B1FA1" w:rsidRDefault="005B1FA1">
            <w:pPr>
              <w:pStyle w:val="Standard"/>
              <w:autoSpaceDE w:val="0"/>
              <w:snapToGrid w:val="0"/>
              <w:rPr>
                <w:rFonts w:hint="eastAsia"/>
              </w:rPr>
            </w:pPr>
          </w:p>
          <w:p w14:paraId="0D8BA55F" w14:textId="77777777" w:rsidR="005B1FA1" w:rsidRDefault="005B1FA1">
            <w:pPr>
              <w:pStyle w:val="Standard"/>
              <w:autoSpaceDE w:val="0"/>
              <w:snapToGrid w:val="0"/>
              <w:rPr>
                <w:rFonts w:hint="eastAsia"/>
              </w:rPr>
            </w:pPr>
          </w:p>
          <w:p w14:paraId="4153E782" w14:textId="77777777" w:rsidR="005B1FA1" w:rsidRDefault="005B1FA1">
            <w:pPr>
              <w:pStyle w:val="Standard"/>
              <w:autoSpaceDE w:val="0"/>
              <w:snapToGrid w:val="0"/>
              <w:rPr>
                <w:rFonts w:hint="eastAsia"/>
              </w:rPr>
            </w:pPr>
          </w:p>
          <w:p w14:paraId="4AE53055" w14:textId="77777777" w:rsidR="005B1FA1" w:rsidRDefault="005B1FA1">
            <w:pPr>
              <w:pStyle w:val="Standard"/>
              <w:autoSpaceDE w:val="0"/>
              <w:snapToGrid w:val="0"/>
              <w:rPr>
                <w:rFonts w:hint="eastAsia"/>
              </w:rPr>
            </w:pPr>
          </w:p>
          <w:p w14:paraId="557BF901" w14:textId="77777777" w:rsidR="005B1FA1" w:rsidRDefault="005B1FA1">
            <w:pPr>
              <w:pStyle w:val="Standard"/>
              <w:autoSpaceDE w:val="0"/>
              <w:snapToGrid w:val="0"/>
              <w:rPr>
                <w:rFonts w:hint="eastAsia"/>
              </w:rPr>
            </w:pPr>
          </w:p>
          <w:p w14:paraId="100C8A2F" w14:textId="77777777" w:rsidR="005B1FA1" w:rsidRDefault="005B1FA1">
            <w:pPr>
              <w:pStyle w:val="Standard"/>
              <w:autoSpaceDE w:val="0"/>
              <w:snapToGrid w:val="0"/>
              <w:rPr>
                <w:rFonts w:hint="eastAsia"/>
              </w:rPr>
            </w:pPr>
          </w:p>
          <w:p w14:paraId="4C1DF95A" w14:textId="77777777" w:rsidR="005B1FA1" w:rsidRDefault="005B1FA1">
            <w:pPr>
              <w:pStyle w:val="Standard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3C817" w14:textId="77777777" w:rsidR="005B1FA1" w:rsidRDefault="005B1FA1">
            <w:pPr>
              <w:pStyle w:val="Standard"/>
              <w:snapToGrid w:val="0"/>
              <w:ind w:left="-70"/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FDE65" w14:textId="77777777" w:rsidR="005B1FA1" w:rsidRDefault="005B1FA1">
            <w:pPr>
              <w:pStyle w:val="Standard"/>
              <w:snapToGrid w:val="0"/>
              <w:ind w:left="-70" w:right="-70"/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37979" w14:textId="77777777" w:rsidR="005B1FA1" w:rsidRDefault="005B1FA1">
            <w:pPr>
              <w:pStyle w:val="Standard"/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7D3F2" w14:textId="77777777" w:rsidR="005B1FA1" w:rsidRDefault="005B1FA1">
            <w:pPr>
              <w:pStyle w:val="Standard"/>
              <w:snapToGrid w:val="0"/>
              <w:jc w:val="center"/>
              <w:rPr>
                <w:rFonts w:hint="eastAsia"/>
                <w:b/>
              </w:rPr>
            </w:pPr>
          </w:p>
          <w:p w14:paraId="4EFAE592" w14:textId="77777777" w:rsidR="005B1FA1" w:rsidRDefault="005B1FA1">
            <w:pPr>
              <w:pStyle w:val="Standard"/>
              <w:jc w:val="center"/>
              <w:rPr>
                <w:rFonts w:hint="eastAsia"/>
                <w:b/>
              </w:rPr>
            </w:pPr>
          </w:p>
        </w:tc>
      </w:tr>
    </w:tbl>
    <w:p w14:paraId="39769164" w14:textId="77777777" w:rsidR="005B1FA1" w:rsidRDefault="005B1FA1">
      <w:pPr>
        <w:pStyle w:val="Standard"/>
        <w:rPr>
          <w:rFonts w:hint="eastAsia"/>
        </w:rPr>
      </w:pPr>
    </w:p>
    <w:p w14:paraId="14B47E13" w14:textId="77777777" w:rsidR="005B1FA1" w:rsidRDefault="0026476C">
      <w:pPr>
        <w:pStyle w:val="Standard"/>
        <w:jc w:val="both"/>
        <w:rPr>
          <w:rFonts w:hint="eastAsia"/>
          <w:b/>
        </w:rPr>
      </w:pPr>
      <w:r>
        <w:rPr>
          <w:b/>
        </w:rPr>
        <w:t>W cenę brutto zostały wliczone wszystkie koszty wykonania zamówienia.</w:t>
      </w:r>
    </w:p>
    <w:p w14:paraId="6B556316" w14:textId="77777777" w:rsidR="005B1FA1" w:rsidRDefault="005B1FA1">
      <w:pPr>
        <w:pStyle w:val="Standard"/>
        <w:jc w:val="both"/>
        <w:rPr>
          <w:rFonts w:hint="eastAsia"/>
          <w:b/>
        </w:rPr>
      </w:pPr>
    </w:p>
    <w:p w14:paraId="45C72812" w14:textId="77777777" w:rsidR="005B1FA1" w:rsidRDefault="005B1FA1">
      <w:pPr>
        <w:pStyle w:val="Standard"/>
        <w:jc w:val="both"/>
        <w:rPr>
          <w:rFonts w:hint="eastAsia"/>
          <w:b/>
        </w:rPr>
      </w:pPr>
    </w:p>
    <w:p w14:paraId="045915BB" w14:textId="77777777" w:rsidR="005B1FA1" w:rsidRDefault="0026476C">
      <w:pPr>
        <w:pStyle w:val="Standard"/>
        <w:jc w:val="both"/>
        <w:rPr>
          <w:rFonts w:hint="eastAsia"/>
          <w:b/>
        </w:rPr>
      </w:pPr>
      <w:r>
        <w:rPr>
          <w:b/>
        </w:rPr>
        <w:t>Zapoznałem się z warunkami określonymi w zapytaniu ofertowym i nie wnoszę do nich zastrzeżeń.</w:t>
      </w:r>
    </w:p>
    <w:p w14:paraId="68A35C95" w14:textId="77777777" w:rsidR="005B1FA1" w:rsidRDefault="005B1FA1">
      <w:pPr>
        <w:pStyle w:val="Standard"/>
        <w:ind w:left="4248"/>
        <w:jc w:val="center"/>
        <w:rPr>
          <w:rFonts w:hint="eastAsia"/>
          <w:b/>
        </w:rPr>
      </w:pPr>
    </w:p>
    <w:p w14:paraId="5E239C10" w14:textId="77777777" w:rsidR="005B1FA1" w:rsidRDefault="005B1FA1">
      <w:pPr>
        <w:pStyle w:val="Standard"/>
        <w:ind w:left="4248"/>
        <w:jc w:val="center"/>
        <w:rPr>
          <w:rFonts w:hint="eastAsia"/>
          <w:b/>
        </w:rPr>
      </w:pPr>
    </w:p>
    <w:p w14:paraId="17270D26" w14:textId="77777777" w:rsidR="005B1FA1" w:rsidRDefault="005B1FA1">
      <w:pPr>
        <w:pStyle w:val="Standard"/>
        <w:ind w:left="4248"/>
        <w:jc w:val="center"/>
        <w:rPr>
          <w:rFonts w:hint="eastAsia"/>
          <w:b/>
        </w:rPr>
      </w:pPr>
    </w:p>
    <w:p w14:paraId="50301D88" w14:textId="77777777" w:rsidR="005B1FA1" w:rsidRDefault="005B1FA1">
      <w:pPr>
        <w:pStyle w:val="Standard"/>
        <w:ind w:left="4248"/>
        <w:jc w:val="center"/>
        <w:rPr>
          <w:rFonts w:hint="eastAsia"/>
          <w:b/>
        </w:rPr>
      </w:pPr>
    </w:p>
    <w:p w14:paraId="60E9C31F" w14:textId="77777777" w:rsidR="005B1FA1" w:rsidRDefault="005B1FA1">
      <w:pPr>
        <w:pStyle w:val="Standard"/>
        <w:ind w:left="4248"/>
        <w:jc w:val="center"/>
        <w:rPr>
          <w:rFonts w:hint="eastAsia"/>
          <w:b/>
        </w:rPr>
      </w:pPr>
    </w:p>
    <w:p w14:paraId="02EF5881" w14:textId="77777777" w:rsidR="005B1FA1" w:rsidRDefault="0026476C">
      <w:pPr>
        <w:pStyle w:val="Standard"/>
        <w:ind w:left="4248"/>
        <w:jc w:val="center"/>
        <w:rPr>
          <w:rFonts w:hint="eastAsia"/>
        </w:rPr>
      </w:pPr>
      <w:r>
        <w:t>........................................................</w:t>
      </w:r>
    </w:p>
    <w:p w14:paraId="3322F0FB" w14:textId="77777777" w:rsidR="005B1FA1" w:rsidRDefault="0026476C">
      <w:pPr>
        <w:pStyle w:val="Standard"/>
        <w:spacing w:line="200" w:lineRule="atLeast"/>
        <w:ind w:left="4248"/>
        <w:jc w:val="center"/>
        <w:rPr>
          <w:rFonts w:ascii="Times New Roman" w:eastAsia="Univers-PL, 'Arial Unicode MS'" w:hAnsi="Times New Roman" w:cs="Tahoma"/>
          <w:sz w:val="20"/>
          <w:szCs w:val="20"/>
          <w:lang/>
        </w:rPr>
        <w:sectPr w:rsidR="005B1FA1">
          <w:pgSz w:w="11905" w:h="16837"/>
          <w:pgMar w:top="1134" w:right="1134" w:bottom="1134" w:left="1134" w:header="708" w:footer="708" w:gutter="0"/>
          <w:cols w:space="708"/>
        </w:sectPr>
      </w:pPr>
      <w:r>
        <w:rPr>
          <w:sz w:val="16"/>
          <w:szCs w:val="16"/>
          <w:lang/>
        </w:rPr>
        <w:t>(Podpis wykonawcy lub osoby uprawnionej)</w:t>
      </w:r>
    </w:p>
    <w:p w14:paraId="5E8395CA" w14:textId="77777777" w:rsidR="005B1FA1" w:rsidRDefault="0026476C">
      <w:pPr>
        <w:pStyle w:val="Tekstprzypisudolnego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  <w:i/>
          <w:sz w:val="24"/>
          <w:szCs w:val="24"/>
        </w:rPr>
        <w:lastRenderedPageBreak/>
        <w:t>Klauzula informacyjna przetwarzania danych osobowych</w:t>
      </w:r>
    </w:p>
    <w:p w14:paraId="79165799" w14:textId="77777777" w:rsidR="005B1FA1" w:rsidRDefault="0026476C">
      <w:pPr>
        <w:pStyle w:val="Tekstprzypisudolnego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  <w:i/>
          <w:sz w:val="24"/>
          <w:szCs w:val="24"/>
        </w:rPr>
        <w:t xml:space="preserve">przez </w:t>
      </w:r>
      <w:r>
        <w:rPr>
          <w:rFonts w:ascii="Arial" w:eastAsia="Times New Roman" w:hAnsi="Arial"/>
          <w:b/>
          <w:sz w:val="24"/>
          <w:szCs w:val="24"/>
          <w:lang w:eastAsia="pl-PL"/>
        </w:rPr>
        <w:t>Gminny Zakład Komunalny w Nieporęcie</w:t>
      </w:r>
    </w:p>
    <w:p w14:paraId="692B7407" w14:textId="77777777" w:rsidR="005B1FA1" w:rsidRDefault="0026476C">
      <w:pPr>
        <w:pStyle w:val="Tekstprzypisudolnego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  <w:i/>
          <w:sz w:val="24"/>
          <w:szCs w:val="24"/>
        </w:rPr>
        <w:t>w związku z prowadzonym postępowaniem</w:t>
      </w:r>
    </w:p>
    <w:p w14:paraId="430F1CAA" w14:textId="77777777" w:rsidR="005B1FA1" w:rsidRDefault="0026476C">
      <w:pPr>
        <w:pStyle w:val="Tekstprzypisudolnego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  <w:i/>
          <w:sz w:val="24"/>
          <w:szCs w:val="24"/>
        </w:rPr>
        <w:t xml:space="preserve">o </w:t>
      </w:r>
      <w:r>
        <w:rPr>
          <w:rFonts w:ascii="Arial" w:hAnsi="Arial"/>
          <w:b/>
          <w:i/>
          <w:sz w:val="24"/>
          <w:szCs w:val="24"/>
        </w:rPr>
        <w:t>udzielenie zamówienia publicznego</w:t>
      </w:r>
    </w:p>
    <w:p w14:paraId="35CB83B8" w14:textId="77777777" w:rsidR="005B1FA1" w:rsidRDefault="005B1FA1">
      <w:pPr>
        <w:pStyle w:val="Standard"/>
        <w:spacing w:before="120" w:after="120" w:line="276" w:lineRule="auto"/>
        <w:jc w:val="both"/>
        <w:rPr>
          <w:rFonts w:ascii="Arial" w:hAnsi="Arial"/>
        </w:rPr>
      </w:pPr>
    </w:p>
    <w:p w14:paraId="5B88FB24" w14:textId="77777777" w:rsidR="005B1FA1" w:rsidRDefault="0026476C">
      <w:pPr>
        <w:pStyle w:val="Standard"/>
        <w:spacing w:after="150" w:line="360" w:lineRule="auto"/>
        <w:ind w:firstLine="567"/>
        <w:jc w:val="both"/>
        <w:rPr>
          <w:rFonts w:hint="eastAsia"/>
        </w:rPr>
      </w:pPr>
      <w:r>
        <w:rPr>
          <w:rFonts w:ascii="Arial" w:eastAsia="Times New Roman" w:hAnsi="Arial"/>
          <w:lang w:eastAsia="pl-PL"/>
        </w:rPr>
        <w:t xml:space="preserve">Zgodnie z art. 13 ust. 1 i 2 </w:t>
      </w:r>
      <w:r>
        <w:rPr>
          <w:rFonts w:ascii="Arial" w:hAnsi="Arial"/>
        </w:rPr>
        <w:t xml:space="preserve">rozporządzenia Parlamentu Europejskiego i Rady (UE) 2016/679 z dnia 27 kwietnia 2016 r. w sprawie ochrony osób fizycznych w związku z przetwarzaniem danych osobowych i w sprawie </w:t>
      </w:r>
      <w:r>
        <w:rPr>
          <w:rFonts w:ascii="Arial" w:hAnsi="Arial"/>
        </w:rPr>
        <w:t xml:space="preserve">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/>
          <w:lang w:eastAsia="pl-PL"/>
        </w:rPr>
        <w:t>dalej „RODO”, informuję, że:</w:t>
      </w:r>
    </w:p>
    <w:p w14:paraId="311770FE" w14:textId="77777777" w:rsidR="005B1FA1" w:rsidRDefault="0026476C">
      <w:pPr>
        <w:pStyle w:val="Akapitzlist"/>
        <w:numPr>
          <w:ilvl w:val="0"/>
          <w:numId w:val="53"/>
        </w:numPr>
        <w:tabs>
          <w:tab w:val="left" w:pos="852"/>
        </w:tabs>
        <w:spacing w:after="0" w:line="360" w:lineRule="auto"/>
        <w:ind w:left="426" w:hanging="426"/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pl-PL"/>
        </w:rPr>
        <w:t>Administratorem Pani/Pana danych osobowych jest</w:t>
      </w:r>
      <w:r>
        <w:rPr>
          <w:rFonts w:ascii="Arial" w:eastAsia="font444" w:hAnsi="Arial"/>
          <w:color w:val="000000"/>
          <w:lang w:eastAsia="pl-PL"/>
        </w:rPr>
        <w:t xml:space="preserve"> Gminny Zakład Komunalny </w:t>
      </w:r>
      <w:r>
        <w:rPr>
          <w:rFonts w:ascii="Arial" w:eastAsia="font444" w:hAnsi="Arial"/>
          <w:color w:val="000000"/>
          <w:lang w:eastAsia="pl-PL"/>
        </w:rPr>
        <w:br/>
      </w:r>
      <w:r>
        <w:rPr>
          <w:rFonts w:ascii="Arial" w:eastAsia="font444" w:hAnsi="Arial"/>
          <w:color w:val="000000"/>
          <w:lang w:eastAsia="pl-PL"/>
        </w:rPr>
        <w:t>w Nieporęcie reprezentowany przez Dyrektora Gminnego Zakładu Komunalnego</w:t>
      </w:r>
      <w:r>
        <w:rPr>
          <w:rFonts w:ascii="Arial" w:eastAsia="font444" w:hAnsi="Arial"/>
          <w:lang w:eastAsia="pl-PL"/>
        </w:rPr>
        <w:t xml:space="preserve"> </w:t>
      </w:r>
      <w:r>
        <w:rPr>
          <w:rFonts w:ascii="Arial" w:eastAsia="font444" w:hAnsi="Arial"/>
          <w:lang w:eastAsia="pl-PL"/>
        </w:rPr>
        <w:br/>
      </w:r>
      <w:r>
        <w:rPr>
          <w:rFonts w:ascii="Arial" w:eastAsia="font444" w:hAnsi="Arial"/>
          <w:lang w:eastAsia="pl-PL"/>
        </w:rPr>
        <w:t xml:space="preserve">w Nieporęcie </w:t>
      </w:r>
      <w:r>
        <w:rPr>
          <w:rFonts w:ascii="Arial" w:eastAsia="font444" w:hAnsi="Arial"/>
          <w:color w:val="000000"/>
          <w:lang w:eastAsia="pl-PL"/>
        </w:rPr>
        <w:t>z siedzibą</w:t>
      </w:r>
      <w:r>
        <w:rPr>
          <w:rFonts w:ascii="Arial" w:eastAsia="Times New Roman" w:hAnsi="Arial"/>
          <w:color w:val="000000"/>
          <w:lang w:eastAsia="pl-PL"/>
        </w:rPr>
        <w:t xml:space="preserve"> ul. Podleśna 4B, 05-126 Nieporęt</w:t>
      </w:r>
      <w:r>
        <w:rPr>
          <w:rFonts w:ascii="Arial" w:eastAsia="font444" w:hAnsi="Arial"/>
          <w:lang w:eastAsia="pl-PL"/>
        </w:rPr>
        <w:t xml:space="preserve"> (dalej: Administrator)</w:t>
      </w:r>
      <w:r>
        <w:rPr>
          <w:rFonts w:ascii="Arial" w:eastAsia="font444" w:hAnsi="Arial"/>
          <w:color w:val="000000"/>
          <w:lang w:eastAsia="pl-PL"/>
        </w:rPr>
        <w:t>.</w:t>
      </w:r>
    </w:p>
    <w:p w14:paraId="6B567CBD" w14:textId="77777777" w:rsidR="005B1FA1" w:rsidRDefault="0026476C">
      <w:pPr>
        <w:pStyle w:val="Akapitzlist"/>
        <w:numPr>
          <w:ilvl w:val="0"/>
          <w:numId w:val="35"/>
        </w:numPr>
        <w:tabs>
          <w:tab w:val="left" w:pos="852"/>
        </w:tabs>
        <w:spacing w:after="150" w:line="360" w:lineRule="auto"/>
        <w:ind w:left="426" w:hanging="426"/>
        <w:jc w:val="both"/>
        <w:rPr>
          <w:rFonts w:hint="eastAsia"/>
        </w:rPr>
      </w:pPr>
      <w:r>
        <w:rPr>
          <w:rFonts w:ascii="Arial" w:eastAsia="Times New Roman" w:hAnsi="Arial"/>
          <w:lang w:eastAsia="pl-PL"/>
        </w:rPr>
        <w:t>Administrator wyznaczył Inspektora Ochrony Danych - Pana Dariusza Piesio, z którym można</w:t>
      </w:r>
      <w:r>
        <w:rPr>
          <w:rFonts w:ascii="Arial" w:hAnsi="Arial"/>
          <w:color w:val="000000"/>
        </w:rPr>
        <w:t xml:space="preserve"> się skontakt</w:t>
      </w:r>
      <w:r>
        <w:rPr>
          <w:rFonts w:ascii="Arial" w:hAnsi="Arial"/>
          <w:color w:val="000000"/>
        </w:rPr>
        <w:t>ować za pośrednictwem:</w:t>
      </w:r>
    </w:p>
    <w:p w14:paraId="6FFC4EE6" w14:textId="77777777" w:rsidR="005B1FA1" w:rsidRDefault="0026476C">
      <w:pPr>
        <w:pStyle w:val="Akapitzlist"/>
        <w:tabs>
          <w:tab w:val="left" w:pos="852"/>
        </w:tabs>
        <w:spacing w:after="150" w:line="360" w:lineRule="auto"/>
        <w:ind w:left="426"/>
        <w:jc w:val="both"/>
        <w:rPr>
          <w:rFonts w:hint="eastAsia"/>
        </w:rPr>
      </w:pPr>
      <w:r>
        <w:rPr>
          <w:rFonts w:ascii="Arial" w:eastAsia="Times New Roman" w:hAnsi="Arial"/>
          <w:sz w:val="16"/>
          <w:szCs w:val="16"/>
          <w:lang w:eastAsia="pl-PL"/>
        </w:rPr>
        <w:t>►</w:t>
      </w:r>
      <w:r>
        <w:rPr>
          <w:rFonts w:ascii="Arial" w:hAnsi="Arial"/>
          <w:color w:val="000000"/>
        </w:rPr>
        <w:t xml:space="preserve"> poczty elektronicznej: </w:t>
      </w:r>
      <w:hyperlink r:id="rId7" w:history="1">
        <w:r>
          <w:rPr>
            <w:rStyle w:val="Internetlink"/>
            <w:rFonts w:ascii="Arial" w:eastAsia="font444" w:hAnsi="Arial"/>
            <w:b/>
            <w:lang w:eastAsia="pl-PL"/>
          </w:rPr>
          <w:t>iod@gzk.nieporet.pl</w:t>
        </w:r>
      </w:hyperlink>
    </w:p>
    <w:p w14:paraId="3D6BD1A7" w14:textId="77777777" w:rsidR="005B1FA1" w:rsidRDefault="0026476C">
      <w:pPr>
        <w:pStyle w:val="Akapitzlist"/>
        <w:tabs>
          <w:tab w:val="left" w:pos="852"/>
        </w:tabs>
        <w:spacing w:after="150" w:line="360" w:lineRule="auto"/>
        <w:ind w:left="426"/>
        <w:jc w:val="both"/>
        <w:rPr>
          <w:rFonts w:hint="eastAsia"/>
        </w:rPr>
      </w:pPr>
      <w:r>
        <w:rPr>
          <w:rFonts w:ascii="Arial" w:eastAsia="Times New Roman" w:hAnsi="Arial"/>
          <w:sz w:val="16"/>
          <w:szCs w:val="16"/>
          <w:lang w:eastAsia="pl-PL"/>
        </w:rPr>
        <w:t>►</w:t>
      </w:r>
      <w:r>
        <w:rPr>
          <w:rFonts w:ascii="Arial" w:hAnsi="Arial"/>
          <w:color w:val="000000"/>
        </w:rPr>
        <w:t xml:space="preserve"> pisemnie na adres siedziby Administratora.</w:t>
      </w:r>
    </w:p>
    <w:p w14:paraId="6C56D67F" w14:textId="77777777" w:rsidR="005B1FA1" w:rsidRDefault="0026476C">
      <w:pPr>
        <w:pStyle w:val="Akapitzlist"/>
        <w:numPr>
          <w:ilvl w:val="0"/>
          <w:numId w:val="35"/>
        </w:numPr>
        <w:spacing w:after="150" w:line="360" w:lineRule="auto"/>
        <w:ind w:left="426" w:hanging="426"/>
        <w:jc w:val="both"/>
        <w:rPr>
          <w:rFonts w:hint="eastAsia"/>
        </w:rPr>
      </w:pPr>
      <w:r>
        <w:rPr>
          <w:rFonts w:ascii="Arial" w:eastAsia="Times New Roman" w:hAnsi="Arial"/>
          <w:lang w:eastAsia="pl-PL"/>
        </w:rPr>
        <w:t>Pani/Pana dane osobowe przetwarzane będą na podstawie art. 6 ust. 1 lit. c</w:t>
      </w:r>
      <w:r>
        <w:rPr>
          <w:rFonts w:ascii="Arial" w:eastAsia="Times New Roman" w:hAnsi="Arial"/>
          <w:i/>
          <w:lang w:eastAsia="pl-PL"/>
        </w:rPr>
        <w:t xml:space="preserve"> </w:t>
      </w:r>
      <w:r>
        <w:rPr>
          <w:rFonts w:ascii="Arial" w:eastAsia="Times New Roman" w:hAnsi="Arial"/>
          <w:lang w:eastAsia="pl-PL"/>
        </w:rPr>
        <w:t xml:space="preserve">RODO </w:t>
      </w:r>
      <w:r>
        <w:rPr>
          <w:rFonts w:ascii="Arial" w:eastAsia="Times New Roman" w:hAnsi="Arial"/>
          <w:lang w:eastAsia="pl-PL"/>
        </w:rPr>
        <w:br/>
      </w:r>
      <w:r>
        <w:rPr>
          <w:rFonts w:ascii="Arial" w:eastAsia="Times New Roman" w:hAnsi="Arial"/>
          <w:lang w:eastAsia="pl-PL"/>
        </w:rPr>
        <w:t xml:space="preserve">w celu </w:t>
      </w:r>
      <w:r>
        <w:rPr>
          <w:rFonts w:ascii="Arial" w:hAnsi="Arial"/>
        </w:rPr>
        <w:t xml:space="preserve">związanym </w:t>
      </w:r>
      <w:r>
        <w:rPr>
          <w:rFonts w:ascii="Arial" w:hAnsi="Arial"/>
        </w:rPr>
        <w:t xml:space="preserve">z prowadzonym postępowaniem o udzielenie zamówienia publicznego oraz na podstawie art. 6 ust. 1 lit. b RODO w </w:t>
      </w:r>
      <w:r>
        <w:rPr>
          <w:rFonts w:ascii="Arial" w:eastAsia="font444" w:hAnsi="Arial"/>
          <w:color w:val="000000"/>
          <w:lang w:eastAsia="pl-PL"/>
        </w:rPr>
        <w:t>celu wykonania umowy, zawartej w wyniku udzielenia zamówienia publicznego</w:t>
      </w:r>
      <w:r>
        <w:rPr>
          <w:rFonts w:ascii="Arial" w:hAnsi="Arial"/>
        </w:rPr>
        <w:t>;</w:t>
      </w:r>
    </w:p>
    <w:p w14:paraId="5A6FB661" w14:textId="77777777" w:rsidR="005B1FA1" w:rsidRDefault="0026476C">
      <w:pPr>
        <w:pStyle w:val="Akapitzlist"/>
        <w:numPr>
          <w:ilvl w:val="0"/>
          <w:numId w:val="35"/>
        </w:numPr>
        <w:spacing w:after="150" w:line="360" w:lineRule="auto"/>
        <w:ind w:left="426" w:hanging="426"/>
        <w:jc w:val="both"/>
        <w:rPr>
          <w:rFonts w:hint="eastAsia"/>
        </w:rPr>
      </w:pPr>
      <w:r>
        <w:rPr>
          <w:rFonts w:ascii="Arial" w:eastAsia="Times New Roman" w:hAnsi="Arial"/>
          <w:lang w:eastAsia="pl-PL"/>
        </w:rPr>
        <w:t>Odbiorcami Pani/Pana danych osobowych będą osoby lub podmioty, którym u</w:t>
      </w:r>
      <w:r>
        <w:rPr>
          <w:rFonts w:ascii="Arial" w:eastAsia="Times New Roman" w:hAnsi="Arial"/>
          <w:lang w:eastAsia="pl-PL"/>
        </w:rPr>
        <w:t>dostępniona zostanie dokumentacja postępowania w oparciu o art. 8 oraz art. 96 ust. 3 ustawy z dnia 29 stycznia 2004 r. – Prawo zamówień publicznych (</w:t>
      </w:r>
      <w:proofErr w:type="spellStart"/>
      <w:r>
        <w:rPr>
          <w:rFonts w:ascii="Arial" w:hAnsi="Arial"/>
        </w:rPr>
        <w:t>t.j</w:t>
      </w:r>
      <w:proofErr w:type="spellEnd"/>
      <w:r>
        <w:rPr>
          <w:rFonts w:ascii="Arial" w:hAnsi="Arial"/>
        </w:rPr>
        <w:t>. Dz. U. z 2019 r. poz. 1843.</w:t>
      </w:r>
      <w:r>
        <w:rPr>
          <w:rFonts w:ascii="Arial" w:eastAsia="Times New Roman" w:hAnsi="Arial"/>
          <w:lang w:eastAsia="pl-PL"/>
        </w:rPr>
        <w:t xml:space="preserve">), dalej „ustawa </w:t>
      </w:r>
      <w:proofErr w:type="spellStart"/>
      <w:r>
        <w:rPr>
          <w:rFonts w:ascii="Arial" w:eastAsia="Times New Roman" w:hAnsi="Arial"/>
          <w:lang w:eastAsia="pl-PL"/>
        </w:rPr>
        <w:t>Pzp</w:t>
      </w:r>
      <w:proofErr w:type="spellEnd"/>
      <w:r>
        <w:rPr>
          <w:rFonts w:ascii="Arial" w:eastAsia="Times New Roman" w:hAnsi="Arial"/>
          <w:lang w:eastAsia="pl-PL"/>
        </w:rPr>
        <w:t>” oraz podmioty świadczące usługi na rzecz Administrat</w:t>
      </w:r>
      <w:r>
        <w:rPr>
          <w:rFonts w:ascii="Arial" w:eastAsia="Times New Roman" w:hAnsi="Arial"/>
          <w:lang w:eastAsia="pl-PL"/>
        </w:rPr>
        <w:t xml:space="preserve">ora;  </w:t>
      </w:r>
    </w:p>
    <w:p w14:paraId="0AB484FA" w14:textId="77777777" w:rsidR="005B1FA1" w:rsidRDefault="0026476C">
      <w:pPr>
        <w:pStyle w:val="Akapitzlist"/>
        <w:numPr>
          <w:ilvl w:val="0"/>
          <w:numId w:val="35"/>
        </w:numPr>
        <w:spacing w:after="150" w:line="360" w:lineRule="auto"/>
        <w:ind w:left="426" w:hanging="426"/>
        <w:jc w:val="both"/>
        <w:rPr>
          <w:rFonts w:hint="eastAsia"/>
        </w:rPr>
      </w:pPr>
      <w:r>
        <w:rPr>
          <w:rFonts w:ascii="Arial" w:eastAsia="Times New Roman" w:hAnsi="Arial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Arial" w:eastAsia="Times New Roman" w:hAnsi="Arial"/>
          <w:lang w:eastAsia="pl-PL"/>
        </w:rPr>
        <w:t>Pzp</w:t>
      </w:r>
      <w:proofErr w:type="spellEnd"/>
      <w:r>
        <w:rPr>
          <w:rFonts w:ascii="Arial" w:eastAsia="Times New Roman" w:hAnsi="Arial"/>
          <w:lang w:eastAsia="pl-PL"/>
        </w:rPr>
        <w:t xml:space="preserve">, przez okres 4 lat od dnia zakończenia postępowania o udzielenie zamówienia, a jeżeli czas trwania umowy przekracza 4 lata, okres </w:t>
      </w:r>
      <w:r>
        <w:rPr>
          <w:rFonts w:ascii="Arial" w:eastAsia="Times New Roman" w:hAnsi="Arial"/>
          <w:lang w:eastAsia="pl-PL"/>
        </w:rPr>
        <w:lastRenderedPageBreak/>
        <w:t>przechowywania obejmuje cały czas trwani</w:t>
      </w:r>
      <w:r>
        <w:rPr>
          <w:rFonts w:ascii="Arial" w:eastAsia="Times New Roman" w:hAnsi="Arial"/>
          <w:lang w:eastAsia="pl-PL"/>
        </w:rPr>
        <w:t>a umowy</w:t>
      </w:r>
      <w:r>
        <w:rPr>
          <w:rFonts w:ascii="Arial" w:eastAsia="Times New Roman" w:hAnsi="Arial"/>
          <w:color w:val="000000"/>
          <w:lang w:eastAsia="pl-PL"/>
        </w:rPr>
        <w:t>, chyba że przepis szczególny stanowi inaczej.</w:t>
      </w:r>
    </w:p>
    <w:p w14:paraId="4A5E2736" w14:textId="77777777" w:rsidR="005B1FA1" w:rsidRDefault="0026476C">
      <w:pPr>
        <w:pStyle w:val="Akapitzlist"/>
        <w:numPr>
          <w:ilvl w:val="0"/>
          <w:numId w:val="35"/>
        </w:numPr>
        <w:spacing w:after="150" w:line="360" w:lineRule="auto"/>
        <w:ind w:left="426" w:hanging="426"/>
        <w:jc w:val="both"/>
        <w:rPr>
          <w:rFonts w:hint="eastAsia"/>
        </w:rPr>
      </w:pPr>
      <w:r>
        <w:rPr>
          <w:rFonts w:ascii="Arial" w:eastAsia="Times New Roman" w:hAnsi="Arial"/>
          <w:lang w:eastAsia="pl-PL"/>
        </w:rPr>
        <w:t xml:space="preserve">Obowiązek podania przez Panią/Pana danych osobowych jest wymogiem ustawowym określonym w przepisach ustawy </w:t>
      </w:r>
      <w:proofErr w:type="spellStart"/>
      <w:r>
        <w:rPr>
          <w:rFonts w:ascii="Arial" w:eastAsia="Times New Roman" w:hAnsi="Arial"/>
          <w:lang w:eastAsia="pl-PL"/>
        </w:rPr>
        <w:t>Pzp</w:t>
      </w:r>
      <w:proofErr w:type="spellEnd"/>
      <w:r>
        <w:rPr>
          <w:rFonts w:ascii="Arial" w:eastAsia="Times New Roman" w:hAnsi="Arial"/>
          <w:lang w:eastAsia="pl-PL"/>
        </w:rPr>
        <w:t xml:space="preserve">, związanym z udziałem w postępowaniu </w:t>
      </w:r>
      <w:r>
        <w:rPr>
          <w:rFonts w:ascii="Arial" w:eastAsia="Times New Roman" w:hAnsi="Arial"/>
          <w:lang w:eastAsia="pl-PL"/>
        </w:rPr>
        <w:br/>
      </w:r>
      <w:r>
        <w:rPr>
          <w:rFonts w:ascii="Arial" w:eastAsia="Times New Roman" w:hAnsi="Arial"/>
          <w:lang w:eastAsia="pl-PL"/>
        </w:rPr>
        <w:t xml:space="preserve">o udzielenie zamówienia publicznego, a  konsekwencje </w:t>
      </w:r>
      <w:r>
        <w:rPr>
          <w:rFonts w:ascii="Arial" w:eastAsia="Times New Roman" w:hAnsi="Arial"/>
          <w:lang w:eastAsia="pl-PL"/>
        </w:rPr>
        <w:t xml:space="preserve">niepodania określonych danych wynikają z przepisów ustawy </w:t>
      </w:r>
      <w:proofErr w:type="spellStart"/>
      <w:r>
        <w:rPr>
          <w:rFonts w:ascii="Arial" w:eastAsia="Times New Roman" w:hAnsi="Arial"/>
          <w:lang w:eastAsia="pl-PL"/>
        </w:rPr>
        <w:t>Pzp</w:t>
      </w:r>
      <w:proofErr w:type="spellEnd"/>
      <w:r>
        <w:rPr>
          <w:rFonts w:ascii="Arial" w:eastAsia="Times New Roman" w:hAnsi="Arial"/>
          <w:lang w:eastAsia="pl-PL"/>
        </w:rPr>
        <w:t>;</w:t>
      </w:r>
    </w:p>
    <w:p w14:paraId="19132BE5" w14:textId="77777777" w:rsidR="005B1FA1" w:rsidRDefault="0026476C">
      <w:pPr>
        <w:pStyle w:val="Akapitzlist"/>
        <w:numPr>
          <w:ilvl w:val="0"/>
          <w:numId w:val="35"/>
        </w:numPr>
        <w:spacing w:after="150" w:line="360" w:lineRule="auto"/>
        <w:ind w:left="426" w:hanging="426"/>
        <w:jc w:val="both"/>
        <w:rPr>
          <w:rFonts w:hint="eastAsia"/>
        </w:rPr>
      </w:pPr>
      <w:r>
        <w:rPr>
          <w:rFonts w:ascii="Arial" w:eastAsia="Times New Roman" w:hAnsi="Arial"/>
          <w:lang w:eastAsia="pl-PL"/>
        </w:rPr>
        <w:t xml:space="preserve">W przypadku zawarcia umowy w wyniku przeprowadzonego postępowania o udzielenie zamówienia publicznego </w:t>
      </w:r>
      <w:r>
        <w:rPr>
          <w:rFonts w:ascii="Arial" w:eastAsia="Times New Roman" w:hAnsi="Arial"/>
          <w:color w:val="000000"/>
          <w:lang w:eastAsia="pl-PL"/>
        </w:rPr>
        <w:t>podanie przez Panią/Pana danych osobowych jest wymogiem</w:t>
      </w:r>
      <w:r>
        <w:rPr>
          <w:rFonts w:ascii="Arial" w:eastAsia="font444" w:hAnsi="Arial"/>
          <w:color w:val="000000"/>
          <w:lang w:eastAsia="pl-PL"/>
        </w:rPr>
        <w:t xml:space="preserve"> zawarcia i realizacji</w:t>
      </w:r>
      <w:r>
        <w:rPr>
          <w:rFonts w:ascii="Arial" w:eastAsia="Times New Roman" w:hAnsi="Arial"/>
          <w:color w:val="000000"/>
          <w:lang w:eastAsia="pl-PL"/>
        </w:rPr>
        <w:t xml:space="preserve"> umowy.</w:t>
      </w:r>
    </w:p>
    <w:p w14:paraId="0F87AB8A" w14:textId="77777777" w:rsidR="005B1FA1" w:rsidRDefault="0026476C">
      <w:pPr>
        <w:pStyle w:val="Akapitzlist"/>
        <w:numPr>
          <w:ilvl w:val="0"/>
          <w:numId w:val="35"/>
        </w:numPr>
        <w:spacing w:after="150" w:line="360" w:lineRule="auto"/>
        <w:ind w:left="426" w:hanging="426"/>
        <w:jc w:val="both"/>
        <w:rPr>
          <w:rFonts w:hint="eastAsia"/>
        </w:rPr>
      </w:pPr>
      <w:r>
        <w:rPr>
          <w:rFonts w:ascii="Arial" w:eastAsia="Times New Roman" w:hAnsi="Arial"/>
          <w:lang w:eastAsia="pl-PL"/>
        </w:rPr>
        <w:t xml:space="preserve">Na </w:t>
      </w:r>
      <w:r>
        <w:rPr>
          <w:rFonts w:ascii="Arial" w:eastAsia="Times New Roman" w:hAnsi="Arial"/>
          <w:lang w:eastAsia="pl-PL"/>
        </w:rPr>
        <w:t>warunkach i zasadach określonych w RODO, posiada Pani/Pan :</w:t>
      </w:r>
    </w:p>
    <w:p w14:paraId="62CC7B36" w14:textId="77777777" w:rsidR="005B1FA1" w:rsidRDefault="0026476C">
      <w:pPr>
        <w:pStyle w:val="Akapitzlist"/>
        <w:numPr>
          <w:ilvl w:val="0"/>
          <w:numId w:val="54"/>
        </w:numPr>
        <w:spacing w:after="150" w:line="360" w:lineRule="auto"/>
        <w:ind w:left="709" w:hanging="283"/>
        <w:jc w:val="both"/>
        <w:rPr>
          <w:rFonts w:hint="eastAsia"/>
        </w:rPr>
      </w:pPr>
      <w:r>
        <w:rPr>
          <w:rFonts w:ascii="Arial" w:eastAsia="Times New Roman" w:hAnsi="Arial"/>
          <w:lang w:eastAsia="pl-PL"/>
        </w:rPr>
        <w:t>na podstawie art. 15 RODO prawo dostępu do danych osobowych Pani/Pana dotyczących;</w:t>
      </w:r>
    </w:p>
    <w:p w14:paraId="599FBBA7" w14:textId="77777777" w:rsidR="005B1FA1" w:rsidRDefault="0026476C">
      <w:pPr>
        <w:pStyle w:val="Akapitzlist"/>
        <w:numPr>
          <w:ilvl w:val="0"/>
          <w:numId w:val="33"/>
        </w:numPr>
        <w:spacing w:after="150" w:line="360" w:lineRule="auto"/>
        <w:ind w:left="709" w:hanging="283"/>
        <w:jc w:val="both"/>
        <w:rPr>
          <w:rFonts w:hint="eastAsia"/>
        </w:rPr>
      </w:pPr>
      <w:r>
        <w:rPr>
          <w:rFonts w:ascii="Arial" w:eastAsia="Times New Roman" w:hAnsi="Arial"/>
          <w:lang w:eastAsia="pl-PL"/>
        </w:rPr>
        <w:t>na podstawie art. 16 RODO prawo do sprostowania Pani/Pana danych osobowych, jednakże skorzystanie z prawa do spro</w:t>
      </w:r>
      <w:r>
        <w:rPr>
          <w:rFonts w:ascii="Arial" w:eastAsia="Times New Roman" w:hAnsi="Arial"/>
          <w:lang w:eastAsia="pl-PL"/>
        </w:rPr>
        <w:t xml:space="preserve">stowania nie może skutkować zmianą </w:t>
      </w:r>
      <w:r>
        <w:rPr>
          <w:rFonts w:ascii="Arial" w:hAnsi="Arial"/>
        </w:rPr>
        <w:t xml:space="preserve">wyniku postępowania o udzielenie zamówienia publicznego ani zmianą postanowień umowy w zakresie niezgodnym z ustawą </w:t>
      </w:r>
      <w:proofErr w:type="spellStart"/>
      <w:r>
        <w:rPr>
          <w:rFonts w:ascii="Arial" w:hAnsi="Arial"/>
        </w:rPr>
        <w:t>Pzp</w:t>
      </w:r>
      <w:proofErr w:type="spellEnd"/>
      <w:r>
        <w:rPr>
          <w:rFonts w:ascii="Arial" w:hAnsi="Arial"/>
        </w:rPr>
        <w:t xml:space="preserve"> oraz nie może naruszać integralności protokołu oraz jego załączników</w:t>
      </w:r>
      <w:r>
        <w:rPr>
          <w:rFonts w:ascii="Arial" w:eastAsia="Times New Roman" w:hAnsi="Arial"/>
          <w:lang w:eastAsia="pl-PL"/>
        </w:rPr>
        <w:t>;</w:t>
      </w:r>
    </w:p>
    <w:p w14:paraId="5FEEEB3B" w14:textId="77777777" w:rsidR="005B1FA1" w:rsidRDefault="0026476C">
      <w:pPr>
        <w:pStyle w:val="Akapitzlist"/>
        <w:numPr>
          <w:ilvl w:val="0"/>
          <w:numId w:val="33"/>
        </w:numPr>
        <w:spacing w:after="150" w:line="360" w:lineRule="auto"/>
        <w:ind w:left="709" w:hanging="283"/>
        <w:jc w:val="both"/>
        <w:rPr>
          <w:rFonts w:hint="eastAsia"/>
        </w:rPr>
      </w:pPr>
      <w:r>
        <w:rPr>
          <w:rFonts w:ascii="Arial" w:eastAsia="Times New Roman" w:hAnsi="Arial"/>
          <w:lang w:eastAsia="pl-PL"/>
        </w:rPr>
        <w:t>na podstawie art. 18 RODO prawo</w:t>
      </w:r>
      <w:r>
        <w:rPr>
          <w:rFonts w:ascii="Arial" w:eastAsia="Times New Roman" w:hAnsi="Arial"/>
          <w:lang w:eastAsia="pl-PL"/>
        </w:rPr>
        <w:t xml:space="preserve"> żądania od Administratora ograniczenia przetwarzania danych osobowych z zastrzeżeniem przypadków, o których mowa </w:t>
      </w:r>
      <w:r>
        <w:rPr>
          <w:rFonts w:ascii="Arial" w:eastAsia="Times New Roman" w:hAnsi="Arial"/>
          <w:lang w:eastAsia="pl-PL"/>
        </w:rPr>
        <w:br/>
      </w:r>
      <w:r>
        <w:rPr>
          <w:rFonts w:ascii="Arial" w:eastAsia="Times New Roman" w:hAnsi="Arial"/>
          <w:lang w:eastAsia="pl-PL"/>
        </w:rPr>
        <w:t>w art. 18 ust. 2 RODO, jednakże p</w:t>
      </w:r>
      <w:r>
        <w:rPr>
          <w:rFonts w:ascii="Arial" w:hAnsi="Arial"/>
        </w:rPr>
        <w:t xml:space="preserve">rawo do ograniczenia przetwarzania nie ma zastosowania w odniesieniu do </w:t>
      </w:r>
      <w:r>
        <w:rPr>
          <w:rFonts w:ascii="Arial" w:eastAsia="Times New Roman" w:hAnsi="Arial"/>
          <w:lang w:eastAsia="pl-PL"/>
        </w:rPr>
        <w:t>przechowywania, w celu zapewnienia k</w:t>
      </w:r>
      <w:r>
        <w:rPr>
          <w:rFonts w:ascii="Arial" w:eastAsia="Times New Roman" w:hAnsi="Arial"/>
          <w:lang w:eastAsia="pl-PL"/>
        </w:rPr>
        <w:t xml:space="preserve">orzystania ze środków ochrony prawnej lub w celu ochrony praw innej osoby fizycznej lub prawnej, lub z uwagi na ważne względy interesu publicznego Unii Europejskiej lub państwa członkowskiego);  </w:t>
      </w:r>
    </w:p>
    <w:p w14:paraId="6BC3100C" w14:textId="77777777" w:rsidR="005B1FA1" w:rsidRDefault="0026476C">
      <w:pPr>
        <w:pStyle w:val="Akapitzlist"/>
        <w:numPr>
          <w:ilvl w:val="0"/>
          <w:numId w:val="33"/>
        </w:numPr>
        <w:spacing w:after="150" w:line="360" w:lineRule="auto"/>
        <w:ind w:left="709" w:hanging="283"/>
        <w:jc w:val="both"/>
        <w:rPr>
          <w:rFonts w:hint="eastAsia"/>
        </w:rPr>
      </w:pPr>
      <w:r>
        <w:rPr>
          <w:rFonts w:ascii="Arial" w:eastAsia="Times New Roman" w:hAnsi="Arial"/>
          <w:lang w:eastAsia="pl-PL"/>
        </w:rPr>
        <w:t xml:space="preserve">prawo do wniesienia skargi do Prezesa Urzędu Ochrony Danych </w:t>
      </w:r>
      <w:r>
        <w:rPr>
          <w:rFonts w:ascii="Arial" w:eastAsia="Times New Roman" w:hAnsi="Arial"/>
          <w:lang w:eastAsia="pl-PL"/>
        </w:rPr>
        <w:t>Osobowych, gdy uzna Pani/Pan, że przetwarzanie danych osobowych dotyczących Pani/Pana narusza przepisy RODO;</w:t>
      </w:r>
    </w:p>
    <w:p w14:paraId="354B7F7E" w14:textId="77777777" w:rsidR="005B1FA1" w:rsidRDefault="0026476C">
      <w:pPr>
        <w:pStyle w:val="Akapitzlist"/>
        <w:numPr>
          <w:ilvl w:val="0"/>
          <w:numId w:val="35"/>
        </w:numPr>
        <w:spacing w:after="150" w:line="360" w:lineRule="auto"/>
        <w:ind w:left="426" w:hanging="426"/>
        <w:jc w:val="both"/>
        <w:rPr>
          <w:rFonts w:hint="eastAsia"/>
        </w:rPr>
      </w:pPr>
      <w:r>
        <w:rPr>
          <w:rFonts w:ascii="Arial" w:eastAsia="Times New Roman" w:hAnsi="Arial"/>
          <w:lang w:eastAsia="pl-PL"/>
        </w:rPr>
        <w:t>Nie przysługuje Pani/Panu:</w:t>
      </w:r>
    </w:p>
    <w:p w14:paraId="2C66C43D" w14:textId="77777777" w:rsidR="005B1FA1" w:rsidRDefault="0026476C">
      <w:pPr>
        <w:pStyle w:val="Akapitzlist"/>
        <w:numPr>
          <w:ilvl w:val="0"/>
          <w:numId w:val="55"/>
        </w:numPr>
        <w:spacing w:after="150" w:line="360" w:lineRule="auto"/>
        <w:ind w:left="709" w:hanging="283"/>
        <w:jc w:val="both"/>
        <w:rPr>
          <w:rFonts w:hint="eastAsia"/>
        </w:rPr>
      </w:pPr>
      <w:r>
        <w:rPr>
          <w:rFonts w:ascii="Arial" w:eastAsia="Times New Roman" w:hAnsi="Arial"/>
          <w:lang w:eastAsia="pl-PL"/>
        </w:rPr>
        <w:lastRenderedPageBreak/>
        <w:t>w związku z art. 17 ust. 3 lit. b, d lub e RODO prawo do usunięcia danych osobowych;</w:t>
      </w:r>
    </w:p>
    <w:p w14:paraId="7D832C3A" w14:textId="77777777" w:rsidR="005B1FA1" w:rsidRDefault="0026476C">
      <w:pPr>
        <w:pStyle w:val="Akapitzlist"/>
        <w:numPr>
          <w:ilvl w:val="0"/>
          <w:numId w:val="34"/>
        </w:numPr>
        <w:spacing w:after="150" w:line="360" w:lineRule="auto"/>
        <w:ind w:left="709" w:hanging="283"/>
        <w:jc w:val="both"/>
        <w:rPr>
          <w:rFonts w:hint="eastAsia"/>
        </w:rPr>
      </w:pPr>
      <w:r>
        <w:rPr>
          <w:rFonts w:ascii="Arial" w:eastAsia="Times New Roman" w:hAnsi="Arial"/>
          <w:lang w:eastAsia="pl-PL"/>
        </w:rPr>
        <w:t>prawo do przenoszenia danych osobow</w:t>
      </w:r>
      <w:r>
        <w:rPr>
          <w:rFonts w:ascii="Arial" w:eastAsia="Times New Roman" w:hAnsi="Arial"/>
          <w:lang w:eastAsia="pl-PL"/>
        </w:rPr>
        <w:t>ych, o którym mowa w art. 20 RODO;</w:t>
      </w:r>
    </w:p>
    <w:p w14:paraId="2C44A5A2" w14:textId="77777777" w:rsidR="005B1FA1" w:rsidRDefault="0026476C">
      <w:pPr>
        <w:pStyle w:val="Akapitzlist"/>
        <w:numPr>
          <w:ilvl w:val="0"/>
          <w:numId w:val="34"/>
        </w:numPr>
        <w:spacing w:after="150" w:line="360" w:lineRule="auto"/>
        <w:ind w:left="709" w:hanging="283"/>
        <w:jc w:val="both"/>
        <w:rPr>
          <w:rFonts w:hint="eastAsia"/>
        </w:rPr>
      </w:pPr>
      <w:r>
        <w:rPr>
          <w:rFonts w:ascii="Arial" w:eastAsia="Times New Roman" w:hAnsi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6092F55E" w14:textId="77777777" w:rsidR="005B1FA1" w:rsidRDefault="0026476C">
      <w:pPr>
        <w:pStyle w:val="Akapitzlist"/>
        <w:numPr>
          <w:ilvl w:val="0"/>
          <w:numId w:val="35"/>
        </w:numPr>
        <w:spacing w:after="150" w:line="360" w:lineRule="auto"/>
        <w:ind w:left="426" w:hanging="426"/>
        <w:jc w:val="both"/>
        <w:rPr>
          <w:rFonts w:ascii="Times New Roman" w:eastAsia="Univers-PL, 'Arial Unicode MS'" w:hAnsi="Times New Roman" w:cs="Tahoma"/>
          <w:sz w:val="20"/>
          <w:szCs w:val="20"/>
          <w:lang/>
        </w:rPr>
      </w:pPr>
      <w:r>
        <w:rPr>
          <w:rFonts w:ascii="Arial" w:eastAsia="Times New Roman" w:hAnsi="Arial"/>
          <w:sz w:val="16"/>
          <w:szCs w:val="16"/>
          <w:lang w:eastAsia="pl-PL"/>
        </w:rPr>
        <w:t>Pani/Pana dane osobowe nie będą podlegały zau</w:t>
      </w:r>
      <w:r>
        <w:rPr>
          <w:rFonts w:ascii="Arial" w:eastAsia="Times New Roman" w:hAnsi="Arial"/>
          <w:sz w:val="16"/>
          <w:szCs w:val="16"/>
          <w:lang w:eastAsia="pl-PL"/>
        </w:rPr>
        <w:t>tomatyzowanemu podejmowaniu decyzji, w tym profilowaniu;</w:t>
      </w:r>
    </w:p>
    <w:sectPr w:rsidR="005B1FA1"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80741" w14:textId="77777777" w:rsidR="0026476C" w:rsidRDefault="0026476C">
      <w:pPr>
        <w:rPr>
          <w:rFonts w:hint="eastAsia"/>
        </w:rPr>
      </w:pPr>
      <w:r>
        <w:separator/>
      </w:r>
    </w:p>
  </w:endnote>
  <w:endnote w:type="continuationSeparator" w:id="0">
    <w:p w14:paraId="1CDE2306" w14:textId="77777777" w:rsidR="0026476C" w:rsidRDefault="002647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, 'Times New Rom">
    <w:charset w:val="00"/>
    <w:family w:val="roman"/>
    <w:pitch w:val="variable"/>
  </w:font>
  <w:font w:name="Calibri, Calibri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, 'Arial Unicode MS'">
    <w:charset w:val="00"/>
    <w:family w:val="swiss"/>
    <w:pitch w:val="default"/>
  </w:font>
  <w:font w:name="font444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FE402" w14:textId="77777777" w:rsidR="0026476C" w:rsidRDefault="002647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E004AB2" w14:textId="77777777" w:rsidR="0026476C" w:rsidRDefault="0026476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7002"/>
    <w:multiLevelType w:val="multilevel"/>
    <w:tmpl w:val="8376D038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" w15:restartNumberingAfterBreak="0">
    <w:nsid w:val="03226658"/>
    <w:multiLevelType w:val="multilevel"/>
    <w:tmpl w:val="16DA131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16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825BCB"/>
    <w:multiLevelType w:val="multilevel"/>
    <w:tmpl w:val="6B503D54"/>
    <w:styleLink w:val="WW8Num19"/>
    <w:lvl w:ilvl="0">
      <w:numFmt w:val="bullet"/>
      <w:lvlText w:val=""/>
      <w:lvlJc w:val="left"/>
      <w:pPr>
        <w:ind w:left="360" w:hanging="360"/>
      </w:pPr>
      <w:rPr>
        <w:rFonts w:ascii="Symbol" w:hAnsi="Symbol"/>
        <w:b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b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b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b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b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b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b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b/>
      </w:rPr>
    </w:lvl>
  </w:abstractNum>
  <w:abstractNum w:abstractNumId="3" w15:restartNumberingAfterBreak="0">
    <w:nsid w:val="0B13019A"/>
    <w:multiLevelType w:val="multilevel"/>
    <w:tmpl w:val="4A921558"/>
    <w:styleLink w:val="WW8Num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E153A2"/>
    <w:multiLevelType w:val="multilevel"/>
    <w:tmpl w:val="5B5EA0B8"/>
    <w:styleLink w:val="WW8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24B6CDF"/>
    <w:multiLevelType w:val="multilevel"/>
    <w:tmpl w:val="C8564754"/>
    <w:styleLink w:val="WW8Num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4B230D6"/>
    <w:multiLevelType w:val="multilevel"/>
    <w:tmpl w:val="97FADCC2"/>
    <w:styleLink w:val="WW8Num11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  <w:color w:val="000000"/>
      </w:rPr>
    </w:lvl>
    <w:lvl w:ilvl="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7" w15:restartNumberingAfterBreak="0">
    <w:nsid w:val="15D66214"/>
    <w:multiLevelType w:val="multilevel"/>
    <w:tmpl w:val="A9BADEC4"/>
    <w:styleLink w:val="WW8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B4D0F0B"/>
    <w:multiLevelType w:val="multilevel"/>
    <w:tmpl w:val="8D30DF58"/>
    <w:styleLink w:val="WW8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DD408C8"/>
    <w:multiLevelType w:val="multilevel"/>
    <w:tmpl w:val="3696AB78"/>
    <w:styleLink w:val="WW8Num14"/>
    <w:lvl w:ilvl="0">
      <w:start w:val="2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 w15:restartNumberingAfterBreak="0">
    <w:nsid w:val="1E141334"/>
    <w:multiLevelType w:val="multilevel"/>
    <w:tmpl w:val="D9C88916"/>
    <w:styleLink w:val="WW8Num9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43C4B53"/>
    <w:multiLevelType w:val="multilevel"/>
    <w:tmpl w:val="D7067C3A"/>
    <w:styleLink w:val="WWNum13"/>
    <w:lvl w:ilvl="0">
      <w:start w:val="1"/>
      <w:numFmt w:val="decimal"/>
      <w:lvlText w:val="%1."/>
      <w:lvlJc w:val="left"/>
      <w:pPr>
        <w:ind w:left="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4"/>
        <w:u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118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38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58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78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98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718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38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58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</w:abstractNum>
  <w:abstractNum w:abstractNumId="12" w15:restartNumberingAfterBreak="0">
    <w:nsid w:val="24BB48AC"/>
    <w:multiLevelType w:val="multilevel"/>
    <w:tmpl w:val="7B4EEBDC"/>
    <w:styleLink w:val="WWNum14"/>
    <w:lvl w:ilvl="0">
      <w:start w:val="5"/>
      <w:numFmt w:val="decimal"/>
      <w:lvlText w:val="%1."/>
      <w:lvlJc w:val="left"/>
      <w:pPr>
        <w:ind w:left="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4"/>
        <w:u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118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38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58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78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98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718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38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58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</w:abstractNum>
  <w:abstractNum w:abstractNumId="13" w15:restartNumberingAfterBreak="0">
    <w:nsid w:val="278B3DD3"/>
    <w:multiLevelType w:val="multilevel"/>
    <w:tmpl w:val="312CBF84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FD121B7"/>
    <w:multiLevelType w:val="multilevel"/>
    <w:tmpl w:val="5AB2E986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31FE16E5"/>
    <w:multiLevelType w:val="multilevel"/>
    <w:tmpl w:val="0AC4676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33BD2561"/>
    <w:multiLevelType w:val="multilevel"/>
    <w:tmpl w:val="68EA2E8E"/>
    <w:styleLink w:val="WW8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4443FC9"/>
    <w:multiLevelType w:val="multilevel"/>
    <w:tmpl w:val="6134943E"/>
    <w:styleLink w:val="WW8Num17"/>
    <w:lvl w:ilvl="0">
      <w:start w:val="1"/>
      <w:numFmt w:val="decimal"/>
      <w:lvlText w:val="%1)"/>
      <w:lvlJc w:val="left"/>
      <w:pPr>
        <w:ind w:left="84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44E400C"/>
    <w:multiLevelType w:val="multilevel"/>
    <w:tmpl w:val="BA12CD80"/>
    <w:styleLink w:val="WW8Num2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65776CD"/>
    <w:multiLevelType w:val="multilevel"/>
    <w:tmpl w:val="EC7C0A4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B1CE6"/>
    <w:multiLevelType w:val="multilevel"/>
    <w:tmpl w:val="991C59E0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3A022C93"/>
    <w:multiLevelType w:val="multilevel"/>
    <w:tmpl w:val="76CA9088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2" w15:restartNumberingAfterBreak="0">
    <w:nsid w:val="3D0238FE"/>
    <w:multiLevelType w:val="multilevel"/>
    <w:tmpl w:val="5B2640F2"/>
    <w:styleLink w:val="WW8Num18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color w:val="000000"/>
      </w:rPr>
    </w:lvl>
    <w:lvl w:ilvl="1">
      <w:numFmt w:val="bullet"/>
      <w:lvlText w:val=""/>
      <w:lvlJc w:val="left"/>
      <w:pPr>
        <w:ind w:left="940" w:hanging="360"/>
      </w:pPr>
      <w:rPr>
        <w:rFonts w:ascii="Symbol" w:hAnsi="Symbol"/>
        <w:b w:val="0"/>
        <w:color w:val="000000"/>
      </w:rPr>
    </w:lvl>
    <w:lvl w:ilvl="2">
      <w:numFmt w:val="bullet"/>
      <w:lvlText w:val=""/>
      <w:lvlJc w:val="left"/>
      <w:pPr>
        <w:ind w:left="1160" w:hanging="360"/>
      </w:pPr>
      <w:rPr>
        <w:rFonts w:ascii="Symbol" w:hAnsi="Symbol"/>
        <w:b w:val="0"/>
        <w:color w:val="000000"/>
      </w:rPr>
    </w:lvl>
    <w:lvl w:ilvl="3">
      <w:numFmt w:val="bullet"/>
      <w:lvlText w:val=""/>
      <w:lvlJc w:val="left"/>
      <w:pPr>
        <w:ind w:left="1380" w:hanging="360"/>
      </w:pPr>
      <w:rPr>
        <w:rFonts w:ascii="Symbol" w:hAnsi="Symbol"/>
        <w:b w:val="0"/>
        <w:color w:val="000000"/>
      </w:rPr>
    </w:lvl>
    <w:lvl w:ilvl="4">
      <w:numFmt w:val="bullet"/>
      <w:lvlText w:val=""/>
      <w:lvlJc w:val="left"/>
      <w:pPr>
        <w:ind w:left="1600" w:hanging="360"/>
      </w:pPr>
      <w:rPr>
        <w:rFonts w:ascii="Symbol" w:hAnsi="Symbol"/>
        <w:b w:val="0"/>
        <w:color w:val="000000"/>
      </w:rPr>
    </w:lvl>
    <w:lvl w:ilvl="5">
      <w:numFmt w:val="bullet"/>
      <w:lvlText w:val=""/>
      <w:lvlJc w:val="left"/>
      <w:pPr>
        <w:ind w:left="1820" w:hanging="360"/>
      </w:pPr>
      <w:rPr>
        <w:rFonts w:ascii="Symbol" w:hAnsi="Symbol"/>
        <w:b w:val="0"/>
        <w:color w:val="000000"/>
      </w:rPr>
    </w:lvl>
    <w:lvl w:ilvl="6">
      <w:numFmt w:val="bullet"/>
      <w:lvlText w:val=""/>
      <w:lvlJc w:val="left"/>
      <w:pPr>
        <w:ind w:left="2040" w:hanging="360"/>
      </w:pPr>
      <w:rPr>
        <w:rFonts w:ascii="Symbol" w:hAnsi="Symbol"/>
        <w:b w:val="0"/>
        <w:color w:val="000000"/>
      </w:rPr>
    </w:lvl>
    <w:lvl w:ilvl="7">
      <w:numFmt w:val="bullet"/>
      <w:lvlText w:val=""/>
      <w:lvlJc w:val="left"/>
      <w:pPr>
        <w:ind w:left="2260" w:hanging="360"/>
      </w:pPr>
      <w:rPr>
        <w:rFonts w:ascii="Symbol" w:hAnsi="Symbol"/>
        <w:b w:val="0"/>
        <w:color w:val="000000"/>
      </w:rPr>
    </w:lvl>
    <w:lvl w:ilvl="8">
      <w:numFmt w:val="bullet"/>
      <w:lvlText w:val=""/>
      <w:lvlJc w:val="left"/>
      <w:pPr>
        <w:ind w:left="2480" w:hanging="360"/>
      </w:pPr>
      <w:rPr>
        <w:rFonts w:ascii="Symbol" w:hAnsi="Symbol"/>
        <w:b w:val="0"/>
        <w:color w:val="000000"/>
      </w:rPr>
    </w:lvl>
  </w:abstractNum>
  <w:abstractNum w:abstractNumId="23" w15:restartNumberingAfterBreak="0">
    <w:nsid w:val="40F6588D"/>
    <w:multiLevelType w:val="multilevel"/>
    <w:tmpl w:val="CD9EDD20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16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41BD2EE8"/>
    <w:multiLevelType w:val="multilevel"/>
    <w:tmpl w:val="7C542B54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2D76306"/>
    <w:multiLevelType w:val="multilevel"/>
    <w:tmpl w:val="62DA9B58"/>
    <w:styleLink w:val="WWNum15"/>
    <w:lvl w:ilvl="0">
      <w:numFmt w:val="bullet"/>
      <w:lvlText w:val="-"/>
      <w:lvlJc w:val="left"/>
      <w:pPr>
        <w:ind w:left="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0"/>
        <w:szCs w:val="24"/>
        <w:u w:val="none"/>
        <w:shd w:val="clear" w:color="auto" w:fill="FFFFFF"/>
        <w:vertAlign w:val="baseline"/>
      </w:rPr>
    </w:lvl>
    <w:lvl w:ilvl="1">
      <w:numFmt w:val="bullet"/>
      <w:lvlText w:val="o"/>
      <w:lvlJc w:val="left"/>
      <w:pPr>
        <w:ind w:left="1118" w:hanging="360"/>
      </w:pPr>
      <w:rPr>
        <w:rFonts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2">
      <w:numFmt w:val="bullet"/>
      <w:lvlText w:val="▪"/>
      <w:lvlJc w:val="left"/>
      <w:pPr>
        <w:ind w:left="1838" w:hanging="360"/>
      </w:pPr>
      <w:rPr>
        <w:rFonts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3">
      <w:numFmt w:val="bullet"/>
      <w:lvlText w:val="•"/>
      <w:lvlJc w:val="left"/>
      <w:pPr>
        <w:ind w:left="2558" w:hanging="360"/>
      </w:pPr>
      <w:rPr>
        <w:rFonts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4">
      <w:numFmt w:val="bullet"/>
      <w:lvlText w:val="o"/>
      <w:lvlJc w:val="left"/>
      <w:pPr>
        <w:ind w:left="3278" w:hanging="360"/>
      </w:pPr>
      <w:rPr>
        <w:rFonts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5">
      <w:numFmt w:val="bullet"/>
      <w:lvlText w:val="▪"/>
      <w:lvlJc w:val="left"/>
      <w:pPr>
        <w:ind w:left="3998" w:hanging="360"/>
      </w:pPr>
      <w:rPr>
        <w:rFonts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6">
      <w:numFmt w:val="bullet"/>
      <w:lvlText w:val="•"/>
      <w:lvlJc w:val="left"/>
      <w:pPr>
        <w:ind w:left="4718" w:hanging="360"/>
      </w:pPr>
      <w:rPr>
        <w:rFonts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7">
      <w:numFmt w:val="bullet"/>
      <w:lvlText w:val="o"/>
      <w:lvlJc w:val="left"/>
      <w:pPr>
        <w:ind w:left="5438" w:hanging="360"/>
      </w:pPr>
      <w:rPr>
        <w:rFonts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8">
      <w:numFmt w:val="bullet"/>
      <w:lvlText w:val="▪"/>
      <w:lvlJc w:val="left"/>
      <w:pPr>
        <w:ind w:left="6158" w:hanging="360"/>
      </w:pPr>
      <w:rPr>
        <w:rFonts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</w:abstractNum>
  <w:abstractNum w:abstractNumId="26" w15:restartNumberingAfterBreak="0">
    <w:nsid w:val="4326445A"/>
    <w:multiLevelType w:val="multilevel"/>
    <w:tmpl w:val="FD60FFD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460A2B05"/>
    <w:multiLevelType w:val="multilevel"/>
    <w:tmpl w:val="31AE43FE"/>
    <w:styleLink w:val="WW8Num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7392916"/>
    <w:multiLevelType w:val="multilevel"/>
    <w:tmpl w:val="FAE6FF30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7533A"/>
    <w:multiLevelType w:val="multilevel"/>
    <w:tmpl w:val="18782698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30" w15:restartNumberingAfterBreak="0">
    <w:nsid w:val="4C687AA4"/>
    <w:multiLevelType w:val="multilevel"/>
    <w:tmpl w:val="72B637D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4CB21A67"/>
    <w:multiLevelType w:val="multilevel"/>
    <w:tmpl w:val="20A82294"/>
    <w:styleLink w:val="WW8Num9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D561E3F"/>
    <w:multiLevelType w:val="multilevel"/>
    <w:tmpl w:val="F7E6B836"/>
    <w:styleLink w:val="WW8Num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DDD6D3E"/>
    <w:multiLevelType w:val="multilevel"/>
    <w:tmpl w:val="3FB6BDA8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94720"/>
    <w:multiLevelType w:val="multilevel"/>
    <w:tmpl w:val="9922549A"/>
    <w:styleLink w:val="WW8Num9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5" w15:restartNumberingAfterBreak="0">
    <w:nsid w:val="57D07ED4"/>
    <w:multiLevelType w:val="multilevel"/>
    <w:tmpl w:val="98AC8E80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BE246E1"/>
    <w:multiLevelType w:val="multilevel"/>
    <w:tmpl w:val="CEFC2CC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5F6E4BEB"/>
    <w:multiLevelType w:val="multilevel"/>
    <w:tmpl w:val="756C4B2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5FF15884"/>
    <w:multiLevelType w:val="multilevel"/>
    <w:tmpl w:val="08A4EFF0"/>
    <w:styleLink w:val="WW8Num2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color w:val="000000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  <w:b w:val="0"/>
        <w:color w:val="000000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  <w:b w:val="0"/>
        <w:color w:val="000000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  <w:b w:val="0"/>
        <w:color w:val="000000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  <w:b w:val="0"/>
        <w:color w:val="000000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  <w:b w:val="0"/>
        <w:color w:val="000000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  <w:b w:val="0"/>
        <w:color w:val="000000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  <w:b w:val="0"/>
        <w:color w:val="000000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  <w:b w:val="0"/>
        <w:color w:val="000000"/>
      </w:rPr>
    </w:lvl>
  </w:abstractNum>
  <w:abstractNum w:abstractNumId="39" w15:restartNumberingAfterBreak="0">
    <w:nsid w:val="65924BDF"/>
    <w:multiLevelType w:val="multilevel"/>
    <w:tmpl w:val="C16247E0"/>
    <w:styleLink w:val="WW8Num23"/>
    <w:lvl w:ilvl="0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tarSymbol, 'Arial Unicode MS'"/>
        <w:sz w:val="18"/>
        <w:szCs w:val="18"/>
      </w:rPr>
    </w:lvl>
  </w:abstractNum>
  <w:abstractNum w:abstractNumId="40" w15:restartNumberingAfterBreak="0">
    <w:nsid w:val="66B1613C"/>
    <w:multiLevelType w:val="multilevel"/>
    <w:tmpl w:val="30AA4902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8721F01"/>
    <w:multiLevelType w:val="multilevel"/>
    <w:tmpl w:val="41001A66"/>
    <w:styleLink w:val="WW8Num97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B6E21EA"/>
    <w:multiLevelType w:val="multilevel"/>
    <w:tmpl w:val="90FA358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16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6C6E0B46"/>
    <w:multiLevelType w:val="multilevel"/>
    <w:tmpl w:val="7812CA2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6D05348F"/>
    <w:multiLevelType w:val="multilevel"/>
    <w:tmpl w:val="19B6D220"/>
    <w:styleLink w:val="WW8Num24"/>
    <w:lvl w:ilvl="0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tarSymbol, 'Arial Unicode MS'"/>
        <w:sz w:val="18"/>
        <w:szCs w:val="18"/>
      </w:rPr>
    </w:lvl>
  </w:abstractNum>
  <w:abstractNum w:abstractNumId="45" w15:restartNumberingAfterBreak="0">
    <w:nsid w:val="6FF551AA"/>
    <w:multiLevelType w:val="multilevel"/>
    <w:tmpl w:val="47F0551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79993D31"/>
    <w:multiLevelType w:val="multilevel"/>
    <w:tmpl w:val="66705AD4"/>
    <w:styleLink w:val="WW8Num101"/>
    <w:lvl w:ilvl="0">
      <w:start w:val="1"/>
      <w:numFmt w:val="decimal"/>
      <w:lvlText w:val="%1)"/>
      <w:lvlJc w:val="left"/>
      <w:pPr>
        <w:ind w:left="100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B1F2DAA"/>
    <w:multiLevelType w:val="multilevel"/>
    <w:tmpl w:val="3ADA1A4A"/>
    <w:styleLink w:val="WW8Num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8" w15:restartNumberingAfterBreak="0">
    <w:nsid w:val="7B802B74"/>
    <w:multiLevelType w:val="multilevel"/>
    <w:tmpl w:val="5B3EC9D2"/>
    <w:styleLink w:val="WW8Num1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DB60EFD"/>
    <w:multiLevelType w:val="multilevel"/>
    <w:tmpl w:val="4756284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B3AB1"/>
    <w:multiLevelType w:val="multilevel"/>
    <w:tmpl w:val="8FDEE338"/>
    <w:styleLink w:val="WW8Num1"/>
    <w:lvl w:ilvl="0">
      <w:start w:val="1"/>
      <w:numFmt w:val="none"/>
      <w:pStyle w:val="Nagwek6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50"/>
  </w:num>
  <w:num w:numId="2">
    <w:abstractNumId w:val="29"/>
  </w:num>
  <w:num w:numId="3">
    <w:abstractNumId w:val="0"/>
  </w:num>
  <w:num w:numId="4">
    <w:abstractNumId w:val="21"/>
  </w:num>
  <w:num w:numId="5">
    <w:abstractNumId w:val="13"/>
  </w:num>
  <w:num w:numId="6">
    <w:abstractNumId w:val="34"/>
  </w:num>
  <w:num w:numId="7">
    <w:abstractNumId w:val="6"/>
  </w:num>
  <w:num w:numId="8">
    <w:abstractNumId w:val="35"/>
  </w:num>
  <w:num w:numId="9">
    <w:abstractNumId w:val="7"/>
  </w:num>
  <w:num w:numId="10">
    <w:abstractNumId w:val="32"/>
  </w:num>
  <w:num w:numId="11">
    <w:abstractNumId w:val="24"/>
  </w:num>
  <w:num w:numId="12">
    <w:abstractNumId w:val="27"/>
  </w:num>
  <w:num w:numId="13">
    <w:abstractNumId w:val="48"/>
  </w:num>
  <w:num w:numId="14">
    <w:abstractNumId w:val="4"/>
  </w:num>
  <w:num w:numId="15">
    <w:abstractNumId w:val="9"/>
  </w:num>
  <w:num w:numId="16">
    <w:abstractNumId w:val="40"/>
  </w:num>
  <w:num w:numId="17">
    <w:abstractNumId w:val="16"/>
  </w:num>
  <w:num w:numId="18">
    <w:abstractNumId w:val="17"/>
  </w:num>
  <w:num w:numId="19">
    <w:abstractNumId w:val="22"/>
  </w:num>
  <w:num w:numId="20">
    <w:abstractNumId w:val="2"/>
  </w:num>
  <w:num w:numId="21">
    <w:abstractNumId w:val="3"/>
  </w:num>
  <w:num w:numId="22">
    <w:abstractNumId w:val="5"/>
  </w:num>
  <w:num w:numId="23">
    <w:abstractNumId w:val="41"/>
  </w:num>
  <w:num w:numId="24">
    <w:abstractNumId w:val="10"/>
  </w:num>
  <w:num w:numId="25">
    <w:abstractNumId w:val="31"/>
  </w:num>
  <w:num w:numId="26">
    <w:abstractNumId w:val="46"/>
  </w:num>
  <w:num w:numId="27">
    <w:abstractNumId w:val="47"/>
  </w:num>
  <w:num w:numId="28">
    <w:abstractNumId w:val="44"/>
  </w:num>
  <w:num w:numId="29">
    <w:abstractNumId w:val="39"/>
  </w:num>
  <w:num w:numId="30">
    <w:abstractNumId w:val="38"/>
  </w:num>
  <w:num w:numId="31">
    <w:abstractNumId w:val="18"/>
  </w:num>
  <w:num w:numId="32">
    <w:abstractNumId w:val="8"/>
  </w:num>
  <w:num w:numId="33">
    <w:abstractNumId w:val="45"/>
  </w:num>
  <w:num w:numId="34">
    <w:abstractNumId w:val="37"/>
  </w:num>
  <w:num w:numId="35">
    <w:abstractNumId w:val="1"/>
  </w:num>
  <w:num w:numId="36">
    <w:abstractNumId w:val="43"/>
  </w:num>
  <w:num w:numId="37">
    <w:abstractNumId w:val="36"/>
  </w:num>
  <w:num w:numId="38">
    <w:abstractNumId w:val="26"/>
  </w:num>
  <w:num w:numId="39">
    <w:abstractNumId w:val="42"/>
  </w:num>
  <w:num w:numId="40">
    <w:abstractNumId w:val="15"/>
  </w:num>
  <w:num w:numId="41">
    <w:abstractNumId w:val="23"/>
  </w:num>
  <w:num w:numId="42">
    <w:abstractNumId w:val="30"/>
  </w:num>
  <w:num w:numId="43">
    <w:abstractNumId w:val="20"/>
  </w:num>
  <w:num w:numId="44">
    <w:abstractNumId w:val="14"/>
  </w:num>
  <w:num w:numId="45">
    <w:abstractNumId w:val="11"/>
  </w:num>
  <w:num w:numId="46">
    <w:abstractNumId w:val="12"/>
  </w:num>
  <w:num w:numId="47">
    <w:abstractNumId w:val="49"/>
  </w:num>
  <w:num w:numId="48">
    <w:abstractNumId w:val="33"/>
  </w:num>
  <w:num w:numId="49">
    <w:abstractNumId w:val="19"/>
  </w:num>
  <w:num w:numId="50">
    <w:abstractNumId w:val="28"/>
  </w:num>
  <w:num w:numId="51">
    <w:abstractNumId w:val="25"/>
  </w:num>
  <w:num w:numId="52">
    <w:abstractNumId w:val="29"/>
    <w:lvlOverride w:ilvl="0"/>
  </w:num>
  <w:num w:numId="53">
    <w:abstractNumId w:val="1"/>
    <w:lvlOverride w:ilvl="0"/>
  </w:num>
  <w:num w:numId="54">
    <w:abstractNumId w:val="45"/>
    <w:lvlOverride w:ilvl="0"/>
  </w:num>
  <w:num w:numId="55">
    <w:abstractNumId w:val="37"/>
    <w:lvlOverride w:ilv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1FA1"/>
    <w:rsid w:val="00101504"/>
    <w:rsid w:val="0026476C"/>
    <w:rsid w:val="005B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35D8"/>
  <w15:docId w15:val="{6E9101B9-4688-4ECD-ADA6-244C221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xtbody"/>
    <w:uiPriority w:val="9"/>
    <w:qFormat/>
    <w:pPr>
      <w:outlineLvl w:val="0"/>
    </w:pPr>
    <w:rPr>
      <w:rFonts w:ascii="Times New Roman" w:hAnsi="Times New Roman" w:cs="Mangal"/>
      <w:b/>
      <w:bCs/>
      <w:sz w:val="48"/>
      <w:szCs w:val="48"/>
    </w:rPr>
  </w:style>
  <w:style w:type="paragraph" w:styleId="Nagwek2">
    <w:name w:val="heading 2"/>
    <w:basedOn w:val="Nagwek"/>
    <w:next w:val="Textbody"/>
    <w:uiPriority w:val="9"/>
    <w:semiHidden/>
    <w:unhideWhenUsed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jc w:val="right"/>
      <w:outlineLvl w:val="3"/>
    </w:pPr>
    <w:rPr>
      <w:b/>
      <w:sz w:val="32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jc w:val="center"/>
      <w:outlineLvl w:val="4"/>
    </w:pPr>
    <w:rPr>
      <w:sz w:val="32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numPr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Standard"/>
    <w:next w:val="Standard"/>
    <w:pPr>
      <w:keepNext/>
      <w:ind w:left="5040"/>
      <w:outlineLvl w:val="7"/>
    </w:pPr>
    <w:rPr>
      <w:sz w:val="32"/>
    </w:rPr>
  </w:style>
  <w:style w:type="paragraph" w:styleId="Nagwek9">
    <w:name w:val="heading 9"/>
    <w:basedOn w:val="Standard"/>
    <w:next w:val="Standard"/>
    <w:pPr>
      <w:keepNext/>
      <w:ind w:left="360"/>
      <w:jc w:val="right"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2">
    <w:name w:val="Body Text 2"/>
    <w:basedOn w:val="Standard"/>
    <w:pPr>
      <w:widowControl w:val="0"/>
      <w:overflowPunct w:val="0"/>
      <w:autoSpaceDE w:val="0"/>
    </w:pPr>
    <w:rPr>
      <w:sz w:val="28"/>
    </w:rPr>
  </w:style>
  <w:style w:type="paragraph" w:styleId="Zwykytekst">
    <w:name w:val="Plain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NumberList">
    <w:name w:val="Number List"/>
    <w:pPr>
      <w:overflowPunct w:val="0"/>
      <w:autoSpaceDE w:val="0"/>
      <w:ind w:left="720"/>
    </w:pPr>
    <w:rPr>
      <w:rFonts w:ascii="TimesNewRomanPS, 'Times New Rom" w:eastAsia="Arial" w:hAnsi="TimesNewRomanPS, 'Times New Rom" w:cs="Times New Roman"/>
      <w:color w:val="000000"/>
      <w:szCs w:val="20"/>
      <w:lang w:bidi="ar-SA"/>
    </w:rPr>
  </w:style>
  <w:style w:type="paragraph" w:customStyle="1" w:styleId="Hangingindent">
    <w:name w:val="Hanging indent"/>
    <w:basedOn w:val="Textbody"/>
    <w:pPr>
      <w:tabs>
        <w:tab w:val="left" w:pos="567"/>
        <w:tab w:val="left" w:pos="735"/>
        <w:tab w:val="left" w:pos="1455"/>
        <w:tab w:val="left" w:pos="2160"/>
        <w:tab w:val="left" w:pos="2880"/>
        <w:tab w:val="left" w:pos="3600"/>
        <w:tab w:val="left" w:pos="4335"/>
        <w:tab w:val="left" w:pos="5055"/>
        <w:tab w:val="left" w:pos="5775"/>
        <w:tab w:val="left" w:pos="6495"/>
        <w:tab w:val="left" w:pos="7200"/>
        <w:tab w:val="left" w:pos="7920"/>
        <w:tab w:val="left" w:pos="8640"/>
        <w:tab w:val="left" w:pos="9375"/>
        <w:tab w:val="left" w:pos="10080"/>
        <w:tab w:val="left" w:pos="10800"/>
        <w:tab w:val="left" w:pos="11505"/>
        <w:tab w:val="left" w:pos="12255"/>
        <w:tab w:val="left" w:pos="12975"/>
        <w:tab w:val="left" w:pos="13695"/>
        <w:tab w:val="left" w:pos="14415"/>
        <w:tab w:val="left" w:pos="15120"/>
        <w:tab w:val="left" w:pos="15840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styleId="Tekstpodstawowy3">
    <w:name w:val="Body Text 3"/>
    <w:basedOn w:val="Standard"/>
    <w:pPr>
      <w:tabs>
        <w:tab w:val="left" w:pos="720"/>
      </w:tabs>
      <w:spacing w:line="360" w:lineRule="auto"/>
      <w:jc w:val="both"/>
    </w:pPr>
    <w:rPr>
      <w:sz w:val="28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96"/>
      <w:u w:val="single"/>
    </w:rPr>
  </w:style>
  <w:style w:type="paragraph" w:styleId="Podtytu">
    <w:name w:val="Subtitle"/>
    <w:basedOn w:val="Nagwek"/>
    <w:next w:val="Textbody"/>
    <w:uiPriority w:val="11"/>
    <w:qFormat/>
    <w:pPr>
      <w:jc w:val="center"/>
    </w:pPr>
    <w:rPr>
      <w:i/>
      <w:iCs/>
    </w:rPr>
  </w:style>
  <w:style w:type="paragraph" w:customStyle="1" w:styleId="Framecontents">
    <w:name w:val="Frame contents"/>
    <w:basedOn w:val="Textbody"/>
  </w:style>
  <w:style w:type="paragraph" w:styleId="Poprawka">
    <w:name w:val="Revision"/>
    <w:rPr>
      <w:rFonts w:ascii="Times New Roman" w:eastAsia="Arial" w:hAnsi="Times New Roman" w:cs="Times New Roman"/>
      <w:lang w:bidi="ar-SA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Standard"/>
    <w:pPr>
      <w:ind w:firstLine="705"/>
    </w:pPr>
    <w:rPr>
      <w:szCs w:val="20"/>
    </w:r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ezodstpw">
    <w:name w:val="No Spacing"/>
    <w:rPr>
      <w:rFonts w:ascii="Calibri" w:eastAsia="Calibri" w:hAnsi="Calibri"/>
      <w:color w:val="00000A"/>
      <w:sz w:val="22"/>
      <w:szCs w:val="22"/>
      <w:lang w:eastAsia="en-US" w:bidi="ar-SA"/>
    </w:rPr>
  </w:style>
  <w:style w:type="paragraph" w:styleId="Akapitzlist">
    <w:name w:val="List Paragraph"/>
    <w:basedOn w:val="Standard"/>
    <w:pPr>
      <w:spacing w:after="160"/>
      <w:ind w:left="720"/>
    </w:pPr>
  </w:style>
  <w:style w:type="paragraph" w:styleId="Tekstprzypisudolnego">
    <w:name w:val="footnote text"/>
    <w:basedOn w:val="Standard"/>
    <w:rPr>
      <w:sz w:val="20"/>
      <w:szCs w:val="20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FootnoteSymbol">
    <w:name w:val="Footnote Symbol"/>
    <w:basedOn w:val="Domylnaczcionkaakapitu"/>
    <w:rPr>
      <w:position w:val="0"/>
      <w:vertAlign w:val="superscript"/>
    </w:rPr>
  </w:style>
  <w:style w:type="character" w:customStyle="1" w:styleId="WW8Num23z0">
    <w:name w:val="WW8Num23z0"/>
    <w:rPr>
      <w:rFonts w:ascii="Symbol" w:eastAsia="Symbol" w:hAnsi="Symbol" w:cs="StarSymbol, 'Arial Unicode MS'"/>
      <w:sz w:val="18"/>
      <w:szCs w:val="18"/>
    </w:rPr>
  </w:style>
  <w:style w:type="character" w:customStyle="1" w:styleId="WW8Num24z0">
    <w:name w:val="WW8Num24z0"/>
    <w:rPr>
      <w:rFonts w:ascii="Symbol" w:eastAsia="Symbol" w:hAnsi="Symbol" w:cs="StarSymbol, 'Arial Unicode MS'"/>
      <w:sz w:val="18"/>
      <w:szCs w:val="18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Symbol" w:eastAsia="Symbol" w:hAnsi="Symbol" w:cs="StarSymbol, 'Arial Unicode MS'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podstawowyZnak">
    <w:name w:val="Tekst podstawowy Znak"/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Nagwek2Znak">
    <w:name w:val="Nagłówek 2 Znak"/>
    <w:rPr>
      <w:b/>
      <w:sz w:val="24"/>
    </w:rPr>
  </w:style>
  <w:style w:type="character" w:customStyle="1" w:styleId="Nagwek1Znak">
    <w:name w:val="Nagłówek 1 Znak"/>
    <w:rPr>
      <w:b/>
      <w:sz w:val="28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TekstkomentarzaZnak">
    <w:name w:val="Tekst komentarz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Numerstrony">
    <w:name w:val="page number"/>
    <w:basedOn w:val="Domylnaczcionkaakapitu"/>
  </w:style>
  <w:style w:type="character" w:customStyle="1" w:styleId="WW8Num22z0">
    <w:name w:val="WW8Num22z0"/>
    <w:rPr>
      <w:b w:val="0"/>
      <w:color w:val="000000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WW8Num20z0">
    <w:name w:val="WW8Num20z0"/>
    <w:rPr>
      <w:b w:val="0"/>
      <w:color w:val="000000"/>
    </w:rPr>
  </w:style>
  <w:style w:type="character" w:customStyle="1" w:styleId="WW8Num19z0">
    <w:name w:val="WW8Num19z0"/>
    <w:rPr>
      <w:b/>
    </w:rPr>
  </w:style>
  <w:style w:type="character" w:customStyle="1" w:styleId="WW8Num18z0">
    <w:name w:val="WW8Num18z0"/>
    <w:rPr>
      <w:b w:val="0"/>
      <w:color w:val="000000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2z1">
    <w:name w:val="WW8Num2z1"/>
    <w:rPr>
      <w:color w:val="000000"/>
    </w:rPr>
  </w:style>
  <w:style w:type="character" w:customStyle="1" w:styleId="WW8Num17z0">
    <w:name w:val="WW8Num17z0"/>
    <w:rPr>
      <w:b w:val="0"/>
      <w:color w:val="000000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5z1">
    <w:name w:val="WW8Num15z1"/>
    <w:rPr>
      <w:b w:val="0"/>
    </w:rPr>
  </w:style>
  <w:style w:type="character" w:customStyle="1" w:styleId="WW8Num15z0">
    <w:name w:val="WW8Num15z0"/>
    <w:rPr>
      <w:b w:val="0"/>
      <w:color w:val="000000"/>
    </w:rPr>
  </w:style>
  <w:style w:type="character" w:customStyle="1" w:styleId="WW8Num14z0">
    <w:name w:val="WW8Num14z0"/>
    <w:rPr>
      <w:b w:val="0"/>
      <w:color w:val="000000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  <w:rPr>
      <w:b/>
    </w:rPr>
  </w:style>
  <w:style w:type="character" w:customStyle="1" w:styleId="WW8Num9z1">
    <w:name w:val="WW8Num9z1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b/>
    </w:rPr>
  </w:style>
  <w:style w:type="character" w:customStyle="1" w:styleId="WW8Num11z1">
    <w:name w:val="WW8Num11z1"/>
    <w:rPr>
      <w:color w:val="000000"/>
    </w:rPr>
  </w:style>
  <w:style w:type="character" w:customStyle="1" w:styleId="WW8Num11z0">
    <w:name w:val="WW8Num11z0"/>
    <w:rPr>
      <w:b w:val="0"/>
    </w:rPr>
  </w:style>
  <w:style w:type="character" w:customStyle="1" w:styleId="WW8Num9z0">
    <w:name w:val="WW8Num9z0"/>
    <w:rPr>
      <w:b w:val="0"/>
    </w:r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Linenumbering">
    <w:name w:val="Line numbering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eastAsia="Symbol" w:hAnsi="Symbol" w:cs="OpenSymbol, 'Arial Unicode MS'"/>
    </w:rPr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eastAsia="Symbol" w:hAnsi="Symbol" w:cs="OpenSymbol, 'Arial Unicode MS'"/>
    </w:rPr>
  </w:style>
  <w:style w:type="character" w:customStyle="1" w:styleId="WW8Num3z0">
    <w:name w:val="WW8Num3z0"/>
    <w:rPr>
      <w:rFonts w:ascii="Symbol" w:eastAsia="Symbol" w:hAnsi="Symbol" w:cs="OpenSymbol, 'Arial Unicode MS'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ListLabel82">
    <w:name w:val="ListLabel 82"/>
    <w:rPr>
      <w:rFonts w:ascii="Calibri Light" w:eastAsia="Calibri Light" w:hAnsi="Calibri Light" w:cs="Symbol"/>
      <w:sz w:val="16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ascii="Calibri Light" w:eastAsia="Calibri Light" w:hAnsi="Calibri Light" w:cs="Symbol"/>
      <w:sz w:val="16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73">
    <w:name w:val="ListLabel 73"/>
    <w:rPr>
      <w:rFonts w:ascii="Calibri Light" w:eastAsia="Calibri Light" w:hAnsi="Calibri Light" w:cs="Symbol"/>
      <w:sz w:val="16"/>
    </w:rPr>
  </w:style>
  <w:style w:type="character" w:customStyle="1" w:styleId="ListLabel74">
    <w:name w:val="ListLabel 74"/>
    <w:rPr>
      <w:rFonts w:ascii="Calibri Light" w:eastAsia="Calibri Light" w:hAnsi="Calibri Light" w:cs="Courier New"/>
      <w:sz w:val="16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100">
    <w:name w:val="ListLabel 100"/>
    <w:rPr>
      <w:rFonts w:ascii="Calibri Light" w:eastAsia="Calibri Light" w:hAnsi="Calibri Light" w:cs="Symbol"/>
      <w:sz w:val="16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Wingdings"/>
    </w:rPr>
  </w:style>
  <w:style w:type="character" w:customStyle="1" w:styleId="ListLabel109">
    <w:name w:val="ListLabel 109"/>
    <w:rPr>
      <w:rFonts w:ascii="Calibri Light" w:eastAsia="Calibri Light" w:hAnsi="Calibri Light" w:cs="Symbol"/>
      <w:sz w:val="16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Wingdings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Wingdings"/>
    </w:rPr>
  </w:style>
  <w:style w:type="character" w:customStyle="1" w:styleId="ListLabel118">
    <w:name w:val="ListLabel 118"/>
    <w:rPr>
      <w:rFonts w:ascii="Calibri Light" w:eastAsia="Calibri Light" w:hAnsi="Calibri Light" w:cs="Symbol"/>
      <w:sz w:val="16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Wingdings"/>
    </w:rPr>
  </w:style>
  <w:style w:type="character" w:customStyle="1" w:styleId="ListLabel121">
    <w:name w:val="ListLabel 121"/>
    <w:rPr>
      <w:rFonts w:cs="Symbol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cs="Wingdings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  <w:rPr>
      <w:rFonts w:cs="Wingdings"/>
    </w:rPr>
  </w:style>
  <w:style w:type="character" w:customStyle="1" w:styleId="ListLabel127">
    <w:name w:val="ListLabel 127"/>
    <w:rPr>
      <w:rFonts w:ascii="Calibri Light" w:eastAsia="Calibri Light" w:hAnsi="Calibri Light" w:cs="Symbol"/>
      <w:sz w:val="16"/>
    </w:rPr>
  </w:style>
  <w:style w:type="character" w:customStyle="1" w:styleId="ListLabel128">
    <w:name w:val="ListLabel 128"/>
    <w:rPr>
      <w:rFonts w:ascii="Calibri Light" w:eastAsia="Calibri Light" w:hAnsi="Calibri Light" w:cs="Courier New"/>
      <w:sz w:val="16"/>
    </w:rPr>
  </w:style>
  <w:style w:type="character" w:customStyle="1" w:styleId="ListLabel129">
    <w:name w:val="ListLabel 129"/>
    <w:rPr>
      <w:rFonts w:cs="Wingdings"/>
    </w:rPr>
  </w:style>
  <w:style w:type="character" w:customStyle="1" w:styleId="ListLabel130">
    <w:name w:val="ListLabel 130"/>
    <w:rPr>
      <w:rFonts w:cs="Symbol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  <w:rPr>
      <w:rFonts w:cs="Wingdings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rFonts w:ascii="Calibri Light" w:eastAsia="Calibri Light" w:hAnsi="Calibri Light" w:cs="Symbol"/>
      <w:sz w:val="16"/>
    </w:rPr>
  </w:style>
  <w:style w:type="character" w:customStyle="1" w:styleId="ListLabel137">
    <w:name w:val="ListLabel 137"/>
    <w:rPr>
      <w:rFonts w:cs="Courier New"/>
    </w:rPr>
  </w:style>
  <w:style w:type="character" w:customStyle="1" w:styleId="ListLabel138">
    <w:name w:val="ListLabel 138"/>
    <w:rPr>
      <w:rFonts w:cs="Wingdings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cs="Wingdings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Wingdings"/>
    </w:rPr>
  </w:style>
  <w:style w:type="character" w:customStyle="1" w:styleId="ListLabel145">
    <w:name w:val="ListLabel 145"/>
    <w:rPr>
      <w:rFonts w:ascii="Calibri Light" w:eastAsia="Calibri Light" w:hAnsi="Calibri Light" w:cs="Symbol"/>
      <w:sz w:val="16"/>
    </w:rPr>
  </w:style>
  <w:style w:type="character" w:customStyle="1" w:styleId="ListLabel146">
    <w:name w:val="ListLabel 146"/>
    <w:rPr>
      <w:rFonts w:ascii="Calibri Light" w:eastAsia="Calibri Light" w:hAnsi="Calibri Light" w:cs="Courier New"/>
      <w:sz w:val="16"/>
    </w:rPr>
  </w:style>
  <w:style w:type="character" w:customStyle="1" w:styleId="ListLabel147">
    <w:name w:val="ListLabel 147"/>
    <w:rPr>
      <w:rFonts w:cs="Wingdings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  <w:rPr>
      <w:rFonts w:cs="Wingdings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  <w:rPr>
      <w:rFonts w:cs="Wingdings"/>
    </w:rPr>
  </w:style>
  <w:style w:type="character" w:customStyle="1" w:styleId="ListLabel154">
    <w:name w:val="ListLabel 154"/>
    <w:rPr>
      <w:rFonts w:ascii="Calibri Light" w:eastAsia="Calibri Light" w:hAnsi="Calibri Light" w:cs="Symbol"/>
      <w:sz w:val="16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  <w:rPr>
      <w:rFonts w:cs="Wingdings"/>
    </w:rPr>
  </w:style>
  <w:style w:type="character" w:customStyle="1" w:styleId="ListLabel157">
    <w:name w:val="ListLabel 157"/>
    <w:rPr>
      <w:rFonts w:cs="Symbol"/>
    </w:rPr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  <w:rPr>
      <w:rFonts w:cs="Wingdings"/>
    </w:rPr>
  </w:style>
  <w:style w:type="character" w:customStyle="1" w:styleId="ListLabel160">
    <w:name w:val="ListLabel 160"/>
    <w:rPr>
      <w:rFonts w:cs="Symbol"/>
    </w:rPr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  <w:rPr>
      <w:rFonts w:cs="Wingdings"/>
    </w:rPr>
  </w:style>
  <w:style w:type="character" w:customStyle="1" w:styleId="ListLabel163">
    <w:name w:val="ListLabel 163"/>
    <w:rPr>
      <w:rFonts w:ascii="Calibri Light" w:eastAsia="Calibri Light" w:hAnsi="Calibri Light" w:cs="Symbol"/>
      <w:sz w:val="16"/>
    </w:rPr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  <w:rPr>
      <w:rFonts w:cs="Wingdings"/>
    </w:rPr>
  </w:style>
  <w:style w:type="character" w:customStyle="1" w:styleId="ListLabel166">
    <w:name w:val="ListLabel 166"/>
    <w:rPr>
      <w:rFonts w:cs="Symbol"/>
    </w:rPr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  <w:rPr>
      <w:rFonts w:cs="Wingdings"/>
    </w:rPr>
  </w:style>
  <w:style w:type="character" w:customStyle="1" w:styleId="ListLabel169">
    <w:name w:val="ListLabel 169"/>
    <w:rPr>
      <w:rFonts w:cs="Symbol"/>
    </w:rPr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  <w:rPr>
      <w:rFonts w:cs="Wingdings"/>
    </w:rPr>
  </w:style>
  <w:style w:type="character" w:customStyle="1" w:styleId="ListLabel172">
    <w:name w:val="ListLabel 172"/>
    <w:rPr>
      <w:rFonts w:ascii="Calibri Light" w:eastAsia="Calibri Light" w:hAnsi="Calibri Light" w:cs="Symbol"/>
      <w:sz w:val="16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  <w:rPr>
      <w:rFonts w:cs="Wingdings"/>
    </w:rPr>
  </w:style>
  <w:style w:type="character" w:customStyle="1" w:styleId="ListLabel175">
    <w:name w:val="ListLabel 175"/>
    <w:rPr>
      <w:rFonts w:cs="Symbol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eastAsia="Arial" w:cs="Arial"/>
      <w:b w:val="0"/>
      <w:i w:val="0"/>
      <w:strike w:val="0"/>
      <w:dstrike w:val="0"/>
      <w:color w:val="000000"/>
      <w:position w:val="0"/>
      <w:sz w:val="20"/>
      <w:szCs w:val="24"/>
      <w:u w:val="none"/>
      <w:shd w:val="clear" w:color="auto" w:fill="FFFFFF"/>
      <w:vertAlign w:val="baseline"/>
    </w:rPr>
  </w:style>
  <w:style w:type="character" w:customStyle="1" w:styleId="ListLabel182">
    <w:name w:val="ListLabel 182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3">
    <w:name w:val="ListLabel 18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4">
    <w:name w:val="ListLabel 184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5">
    <w:name w:val="ListLabel 185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6">
    <w:name w:val="ListLabel 18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7">
    <w:name w:val="ListLabel 187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8">
    <w:name w:val="ListLabel 188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9">
    <w:name w:val="ListLabel 189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90">
    <w:name w:val="ListLabel 190"/>
    <w:rPr>
      <w:rFonts w:eastAsia="Arial" w:cs="Arial"/>
      <w:b w:val="0"/>
      <w:i w:val="0"/>
      <w:strike w:val="0"/>
      <w:dstrike w:val="0"/>
      <w:color w:val="000000"/>
      <w:position w:val="0"/>
      <w:sz w:val="20"/>
      <w:szCs w:val="24"/>
      <w:u w:val="none"/>
      <w:shd w:val="clear" w:color="auto" w:fill="FFFFFF"/>
      <w:vertAlign w:val="baseline"/>
    </w:rPr>
  </w:style>
  <w:style w:type="character" w:customStyle="1" w:styleId="ListLabel191">
    <w:name w:val="ListLabel 19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92">
    <w:name w:val="ListLabel 192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93">
    <w:name w:val="ListLabel 19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94">
    <w:name w:val="ListLabel 194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95">
    <w:name w:val="ListLabel 195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96">
    <w:name w:val="ListLabel 1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97">
    <w:name w:val="ListLabel 197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98">
    <w:name w:val="ListLabel 198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99">
    <w:name w:val="ListLabel 199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0"/>
      <w:szCs w:val="24"/>
      <w:u w:val="none"/>
      <w:shd w:val="clear" w:color="auto" w:fill="FFFFFF"/>
      <w:vertAlign w:val="baseline"/>
    </w:rPr>
  </w:style>
  <w:style w:type="character" w:customStyle="1" w:styleId="ListLabel200">
    <w:name w:val="ListLabel 200"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1">
    <w:name w:val="ListLabel 201"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2">
    <w:name w:val="ListLabel 202"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3">
    <w:name w:val="ListLabel 203"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4">
    <w:name w:val="ListLabel 204"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5">
    <w:name w:val="ListLabel 205"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6">
    <w:name w:val="ListLabel 206"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7">
    <w:name w:val="ListLabel 207"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numbering" w:customStyle="1" w:styleId="WW8Num11">
    <w:name w:val="WW8Num11"/>
    <w:basedOn w:val="Bezlisty"/>
    <w:pPr>
      <w:numPr>
        <w:numId w:val="7"/>
      </w:numPr>
    </w:pPr>
  </w:style>
  <w:style w:type="numbering" w:customStyle="1" w:styleId="WW8Num5">
    <w:name w:val="WW8Num5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7">
    <w:name w:val="WW8Num7"/>
    <w:basedOn w:val="Bezlisty"/>
    <w:pPr>
      <w:numPr>
        <w:numId w:val="10"/>
      </w:numPr>
    </w:pPr>
  </w:style>
  <w:style w:type="numbering" w:customStyle="1" w:styleId="WW8Num8">
    <w:name w:val="WW8Num8"/>
    <w:basedOn w:val="Bezlisty"/>
    <w:pPr>
      <w:numPr>
        <w:numId w:val="11"/>
      </w:numPr>
    </w:pPr>
  </w:style>
  <w:style w:type="numbering" w:customStyle="1" w:styleId="WW8Num10">
    <w:name w:val="WW8Num10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18">
    <w:name w:val="WW8Num18"/>
    <w:basedOn w:val="Bezlisty"/>
    <w:pPr>
      <w:numPr>
        <w:numId w:val="19"/>
      </w:numPr>
    </w:pPr>
  </w:style>
  <w:style w:type="numbering" w:customStyle="1" w:styleId="WW8Num19">
    <w:name w:val="WW8Num19"/>
    <w:basedOn w:val="Bezlisty"/>
    <w:pPr>
      <w:numPr>
        <w:numId w:val="20"/>
      </w:numPr>
    </w:pPr>
  </w:style>
  <w:style w:type="numbering" w:customStyle="1" w:styleId="WW8Num96">
    <w:name w:val="WW8Num96"/>
    <w:basedOn w:val="Bezlisty"/>
    <w:pPr>
      <w:numPr>
        <w:numId w:val="21"/>
      </w:numPr>
    </w:pPr>
  </w:style>
  <w:style w:type="numbering" w:customStyle="1" w:styleId="WW8Num85">
    <w:name w:val="WW8Num85"/>
    <w:basedOn w:val="Bezlisty"/>
    <w:pPr>
      <w:numPr>
        <w:numId w:val="22"/>
      </w:numPr>
    </w:pPr>
  </w:style>
  <w:style w:type="numbering" w:customStyle="1" w:styleId="WW8Num97">
    <w:name w:val="WW8Num97"/>
    <w:basedOn w:val="Bezlisty"/>
    <w:pPr>
      <w:numPr>
        <w:numId w:val="23"/>
      </w:numPr>
    </w:pPr>
  </w:style>
  <w:style w:type="numbering" w:customStyle="1" w:styleId="WW8Num98">
    <w:name w:val="WW8Num98"/>
    <w:basedOn w:val="Bezlisty"/>
    <w:pPr>
      <w:numPr>
        <w:numId w:val="24"/>
      </w:numPr>
    </w:pPr>
  </w:style>
  <w:style w:type="numbering" w:customStyle="1" w:styleId="WW8Num99">
    <w:name w:val="WW8Num99"/>
    <w:basedOn w:val="Bezlisty"/>
    <w:pPr>
      <w:numPr>
        <w:numId w:val="25"/>
      </w:numPr>
    </w:pPr>
  </w:style>
  <w:style w:type="numbering" w:customStyle="1" w:styleId="WW8Num101">
    <w:name w:val="WW8Num101"/>
    <w:basedOn w:val="Bezlisty"/>
    <w:pPr>
      <w:numPr>
        <w:numId w:val="26"/>
      </w:numPr>
    </w:pPr>
  </w:style>
  <w:style w:type="numbering" w:customStyle="1" w:styleId="WW8Num102">
    <w:name w:val="WW8Num102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3">
    <w:name w:val="WW8Num23"/>
    <w:basedOn w:val="Bezlisty"/>
    <w:pPr>
      <w:numPr>
        <w:numId w:val="29"/>
      </w:numPr>
    </w:pPr>
  </w:style>
  <w:style w:type="numbering" w:customStyle="1" w:styleId="WW8Num22">
    <w:name w:val="WW8Num22"/>
    <w:basedOn w:val="Bezlisty"/>
    <w:pPr>
      <w:numPr>
        <w:numId w:val="30"/>
      </w:numPr>
    </w:pPr>
  </w:style>
  <w:style w:type="numbering" w:customStyle="1" w:styleId="WW8Num21">
    <w:name w:val="WW8Num21"/>
    <w:basedOn w:val="Bezlisty"/>
    <w:pPr>
      <w:numPr>
        <w:numId w:val="31"/>
      </w:numPr>
    </w:pPr>
  </w:style>
  <w:style w:type="numbering" w:customStyle="1" w:styleId="WW8Num20">
    <w:name w:val="WW8Num20"/>
    <w:basedOn w:val="Bezlisty"/>
    <w:pPr>
      <w:numPr>
        <w:numId w:val="32"/>
      </w:numPr>
    </w:pPr>
  </w:style>
  <w:style w:type="numbering" w:customStyle="1" w:styleId="WWNum2">
    <w:name w:val="WWNum2"/>
    <w:basedOn w:val="Bezlisty"/>
    <w:pPr>
      <w:numPr>
        <w:numId w:val="33"/>
      </w:numPr>
    </w:pPr>
  </w:style>
  <w:style w:type="numbering" w:customStyle="1" w:styleId="WWNum3">
    <w:name w:val="WWNum3"/>
    <w:basedOn w:val="Bezlisty"/>
    <w:pPr>
      <w:numPr>
        <w:numId w:val="34"/>
      </w:numPr>
    </w:pPr>
  </w:style>
  <w:style w:type="numbering" w:customStyle="1" w:styleId="WWNum1">
    <w:name w:val="WWNum1"/>
    <w:basedOn w:val="Bezlisty"/>
    <w:pPr>
      <w:numPr>
        <w:numId w:val="35"/>
      </w:numPr>
    </w:pPr>
  </w:style>
  <w:style w:type="numbering" w:customStyle="1" w:styleId="WWNum4">
    <w:name w:val="WWNum4"/>
    <w:basedOn w:val="Bezlisty"/>
    <w:pPr>
      <w:numPr>
        <w:numId w:val="36"/>
      </w:numPr>
    </w:pPr>
  </w:style>
  <w:style w:type="numbering" w:customStyle="1" w:styleId="WWNum5">
    <w:name w:val="WWNum5"/>
    <w:basedOn w:val="Bezlisty"/>
    <w:pPr>
      <w:numPr>
        <w:numId w:val="37"/>
      </w:numPr>
    </w:pPr>
  </w:style>
  <w:style w:type="numbering" w:customStyle="1" w:styleId="WWNum6">
    <w:name w:val="WWNum6"/>
    <w:basedOn w:val="Bezlisty"/>
    <w:pPr>
      <w:numPr>
        <w:numId w:val="38"/>
      </w:numPr>
    </w:pPr>
  </w:style>
  <w:style w:type="numbering" w:customStyle="1" w:styleId="WWNum7">
    <w:name w:val="WWNum7"/>
    <w:basedOn w:val="Bezlisty"/>
    <w:pPr>
      <w:numPr>
        <w:numId w:val="39"/>
      </w:numPr>
    </w:pPr>
  </w:style>
  <w:style w:type="numbering" w:customStyle="1" w:styleId="WWNum8">
    <w:name w:val="WWNum8"/>
    <w:basedOn w:val="Bezlisty"/>
    <w:pPr>
      <w:numPr>
        <w:numId w:val="40"/>
      </w:numPr>
    </w:pPr>
  </w:style>
  <w:style w:type="numbering" w:customStyle="1" w:styleId="WWNum9">
    <w:name w:val="WWNum9"/>
    <w:basedOn w:val="Bezlisty"/>
    <w:pPr>
      <w:numPr>
        <w:numId w:val="41"/>
      </w:numPr>
    </w:pPr>
  </w:style>
  <w:style w:type="numbering" w:customStyle="1" w:styleId="WWNum10">
    <w:name w:val="WWNum10"/>
    <w:basedOn w:val="Bezlisty"/>
    <w:pPr>
      <w:numPr>
        <w:numId w:val="42"/>
      </w:numPr>
    </w:pPr>
  </w:style>
  <w:style w:type="numbering" w:customStyle="1" w:styleId="WWNum11">
    <w:name w:val="WWNum11"/>
    <w:basedOn w:val="Bezlisty"/>
    <w:pPr>
      <w:numPr>
        <w:numId w:val="43"/>
      </w:numPr>
    </w:pPr>
  </w:style>
  <w:style w:type="numbering" w:customStyle="1" w:styleId="WWNum12">
    <w:name w:val="WWNum12"/>
    <w:basedOn w:val="Bezlisty"/>
    <w:pPr>
      <w:numPr>
        <w:numId w:val="44"/>
      </w:numPr>
    </w:pPr>
  </w:style>
  <w:style w:type="numbering" w:customStyle="1" w:styleId="WWNum13">
    <w:name w:val="WWNum13"/>
    <w:basedOn w:val="Bezlisty"/>
    <w:pPr>
      <w:numPr>
        <w:numId w:val="45"/>
      </w:numPr>
    </w:pPr>
  </w:style>
  <w:style w:type="numbering" w:customStyle="1" w:styleId="WWNum14">
    <w:name w:val="WWNum14"/>
    <w:basedOn w:val="Bezlisty"/>
    <w:pPr>
      <w:numPr>
        <w:numId w:val="46"/>
      </w:numPr>
    </w:pPr>
  </w:style>
  <w:style w:type="numbering" w:customStyle="1" w:styleId="WWNum16">
    <w:name w:val="WWNum16"/>
    <w:basedOn w:val="Bezlisty"/>
    <w:pPr>
      <w:numPr>
        <w:numId w:val="47"/>
      </w:numPr>
    </w:pPr>
  </w:style>
  <w:style w:type="numbering" w:customStyle="1" w:styleId="WWNum17">
    <w:name w:val="WWNum17"/>
    <w:basedOn w:val="Bezlisty"/>
    <w:pPr>
      <w:numPr>
        <w:numId w:val="48"/>
      </w:numPr>
    </w:pPr>
  </w:style>
  <w:style w:type="numbering" w:customStyle="1" w:styleId="WWNum18">
    <w:name w:val="WWNum18"/>
    <w:basedOn w:val="Bezlisty"/>
    <w:pPr>
      <w:numPr>
        <w:numId w:val="49"/>
      </w:numPr>
    </w:pPr>
  </w:style>
  <w:style w:type="numbering" w:customStyle="1" w:styleId="WWNum19">
    <w:name w:val="WWNum19"/>
    <w:basedOn w:val="Bezlisty"/>
    <w:pPr>
      <w:numPr>
        <w:numId w:val="50"/>
      </w:numPr>
    </w:pPr>
  </w:style>
  <w:style w:type="numbering" w:customStyle="1" w:styleId="WWNum15">
    <w:name w:val="WWNum15"/>
    <w:basedOn w:val="Bezlisty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zk.niepor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975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</dc:creator>
  <cp:lastModifiedBy>Agnieszka Kos</cp:lastModifiedBy>
  <cp:revision>2</cp:revision>
  <cp:lastPrinted>2020-12-10T13:38:00Z</cp:lastPrinted>
  <dcterms:created xsi:type="dcterms:W3CDTF">2020-12-10T13:32:00Z</dcterms:created>
  <dcterms:modified xsi:type="dcterms:W3CDTF">2020-12-10T13:32:00Z</dcterms:modified>
</cp:coreProperties>
</file>